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77777777"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1F5A89" w:rsidRPr="00103D6E">
        <w:rPr>
          <w:sz w:val="22"/>
          <w:szCs w:val="22"/>
        </w:rPr>
        <w:t>[</w:t>
      </w:r>
      <w:r w:rsidR="00103D6E" w:rsidRPr="00103D6E">
        <w:rPr>
          <w:b w:val="0"/>
          <w:i/>
          <w:sz w:val="22"/>
          <w:szCs w:val="22"/>
          <w:u w:val="single"/>
        </w:rPr>
        <w:t>номер</w:t>
      </w:r>
      <w:r w:rsidR="001F5A89" w:rsidRPr="00103D6E">
        <w:rPr>
          <w:sz w:val="22"/>
          <w:szCs w:val="22"/>
        </w:rPr>
        <w:t>]</w:t>
      </w:r>
    </w:p>
    <w:p w14:paraId="7D948436" w14:textId="67106F39" w:rsidR="00F32329" w:rsidRPr="00B8057F" w:rsidRDefault="00F32329" w:rsidP="00103D6E">
      <w:pPr>
        <w:spacing w:before="280"/>
        <w:jc w:val="center"/>
        <w:rPr>
          <w:sz w:val="24"/>
          <w:szCs w:val="24"/>
        </w:rPr>
      </w:pPr>
      <w:r w:rsidRPr="003C17C6">
        <w:rPr>
          <w:sz w:val="24"/>
          <w:szCs w:val="24"/>
        </w:rPr>
        <w:t xml:space="preserve">на </w:t>
      </w:r>
      <w:r w:rsidRPr="00F52CA3">
        <w:rPr>
          <w:sz w:val="24"/>
          <w:szCs w:val="24"/>
        </w:rPr>
        <w:t xml:space="preserve">поставку оборудования, </w:t>
      </w:r>
      <w:r w:rsidRPr="003C17C6">
        <w:rPr>
          <w:sz w:val="24"/>
          <w:szCs w:val="24"/>
        </w:rPr>
        <w:t>выполнение строительно-монтажных и пусконаладочных работ по объекту</w:t>
      </w:r>
      <w:r w:rsidR="00B8057F" w:rsidRPr="00B8057F">
        <w:rPr>
          <w:b/>
          <w:sz w:val="24"/>
          <w:szCs w:val="24"/>
        </w:rPr>
        <w:t xml:space="preserve"> </w:t>
      </w:r>
      <w:r w:rsidR="00B8057F" w:rsidRPr="00B8057F">
        <w:rPr>
          <w:sz w:val="24"/>
          <w:szCs w:val="24"/>
        </w:rPr>
        <w:t>«Комплексная система управления ГА для участия в АВРЧМ. Инв.№КСУ000097931. Модернизация систем виброконтроля»</w:t>
      </w:r>
    </w:p>
    <w:p w14:paraId="49C41749" w14:textId="723BDCDA" w:rsidR="00A74043" w:rsidRPr="003107A8" w:rsidRDefault="00A74043" w:rsidP="00103D6E">
      <w:pPr>
        <w:spacing w:before="280"/>
        <w:jc w:val="center"/>
        <w:rPr>
          <w:b/>
          <w:bCs/>
          <w:sz w:val="22"/>
          <w:szCs w:val="22"/>
        </w:rPr>
      </w:pPr>
      <w:r w:rsidRPr="003107A8">
        <w:rPr>
          <w:b/>
          <w:bCs/>
          <w:sz w:val="22"/>
          <w:szCs w:val="22"/>
        </w:rPr>
        <w:t>между</w:t>
      </w:r>
    </w:p>
    <w:p w14:paraId="49C4174A" w14:textId="34D87FD3" w:rsidR="00A74043" w:rsidRDefault="00F32329" w:rsidP="00103D6E">
      <w:pPr>
        <w:spacing w:before="280"/>
        <w:jc w:val="center"/>
        <w:rPr>
          <w:b/>
          <w:bCs/>
          <w:sz w:val="22"/>
          <w:szCs w:val="22"/>
        </w:rPr>
      </w:pPr>
      <w:r w:rsidRPr="00F32329">
        <w:rPr>
          <w:b/>
          <w:bCs/>
          <w:sz w:val="22"/>
          <w:szCs w:val="22"/>
        </w:rPr>
        <w:t>ООО «ЕвроСибЭнерго-Гидрогенерация»</w:t>
      </w: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49C4174C"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49C4174D" w14:textId="77777777" w:rsidR="00D83AA2" w:rsidRPr="003107A8" w:rsidRDefault="00CA45DF" w:rsidP="00103D6E">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14:paraId="49C4174E" w14:textId="3149C088"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F32329">
        <w:rPr>
          <w:b/>
          <w:bCs/>
          <w:sz w:val="22"/>
          <w:szCs w:val="22"/>
        </w:rPr>
        <w:t>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5D1AEFF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00E05A1D">
          <w:rPr>
            <w:b/>
            <w:bCs/>
            <w:noProof/>
            <w:webHidden/>
            <w:sz w:val="22"/>
            <w:szCs w:val="22"/>
          </w:rPr>
          <w:t>2</w:t>
        </w:r>
        <w:r w:rsidRPr="00216416">
          <w:rPr>
            <w:b/>
            <w:bCs/>
            <w:noProof/>
            <w:webHidden/>
            <w:sz w:val="22"/>
            <w:szCs w:val="22"/>
          </w:rPr>
          <w:fldChar w:fldCharType="end"/>
        </w:r>
      </w:hyperlink>
    </w:p>
    <w:p w14:paraId="77E6FB94" w14:textId="0379ADF9" w:rsidR="00B71DAD" w:rsidRPr="00216416" w:rsidRDefault="00182951"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34E6642" w14:textId="0B9C682A" w:rsidR="00B71DAD" w:rsidRPr="00216416" w:rsidRDefault="00182951"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1B5D7CE" w14:textId="6FC67E12" w:rsidR="00B71DAD" w:rsidRPr="00216416" w:rsidRDefault="00182951"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824CDFB" w14:textId="145020F6" w:rsidR="00B71DAD" w:rsidRPr="00216416" w:rsidRDefault="00182951"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16FEEF5A" w14:textId="55EBD40A" w:rsidR="00B71DAD" w:rsidRPr="00216416" w:rsidRDefault="00182951"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4D310904" w14:textId="5046C4F6" w:rsidR="00B71DAD" w:rsidRPr="00216416" w:rsidRDefault="00182951"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6D33B691" w14:textId="6177EC11" w:rsidR="00B71DAD" w:rsidRPr="00216416" w:rsidRDefault="00182951"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3EFC9E4" w14:textId="61F92DE7" w:rsidR="00B71DAD" w:rsidRPr="00216416" w:rsidRDefault="00182951"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1211B59" w14:textId="7D9ECC42" w:rsidR="00B71DAD" w:rsidRPr="00216416" w:rsidRDefault="00182951"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E231858" w14:textId="6747FBE8" w:rsidR="00B71DAD" w:rsidRPr="00216416" w:rsidRDefault="00182951"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369E134" w14:textId="0FEC75AF" w:rsidR="00B71DAD" w:rsidRPr="00216416" w:rsidRDefault="00182951"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FF15DD6" w14:textId="1E750E5F" w:rsidR="00B71DAD" w:rsidRPr="00216416" w:rsidRDefault="00182951"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9A99B54" w14:textId="3AB38C95" w:rsidR="00B71DAD" w:rsidRPr="00216416" w:rsidRDefault="00182951"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AB8D562" w14:textId="48EB018B" w:rsidR="00B71DAD" w:rsidRPr="00216416" w:rsidRDefault="00182951"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FDEF1B4" w14:textId="734E4C39" w:rsidR="00B71DAD" w:rsidRPr="00216416" w:rsidRDefault="00182951"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26EB962E" w14:textId="30287DFA" w:rsidR="00B71DAD" w:rsidRPr="00216416" w:rsidRDefault="00182951"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36ED2C11" w14:textId="6A8E8381" w:rsidR="00B71DAD" w:rsidRPr="00216416" w:rsidRDefault="00182951"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43C05B59" w14:textId="5F0E0519" w:rsidR="00B71DAD" w:rsidRPr="00216416" w:rsidRDefault="00182951"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457D30A3" w14:textId="1F68BE2A" w:rsidR="00B71DAD" w:rsidRPr="00216416" w:rsidRDefault="00182951"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EBFA5BE" w14:textId="05379017" w:rsidR="00B71DAD" w:rsidRPr="00216416" w:rsidRDefault="00182951"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494663A2" w14:textId="62924865" w:rsidR="00B71DAD" w:rsidRPr="00216416" w:rsidRDefault="00182951"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C691033" w14:textId="3B0EE08A" w:rsidR="00B71DAD" w:rsidRPr="00216416" w:rsidRDefault="00182951"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59F3FE7" w14:textId="6A558EAE" w:rsidR="00B71DAD" w:rsidRPr="00216416" w:rsidRDefault="00182951"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96376C7" w14:textId="59FB8907" w:rsidR="00B71DAD" w:rsidRPr="00216416" w:rsidRDefault="00182951"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57D0A5C8" w14:textId="15286FA6" w:rsidR="00B71DAD" w:rsidRPr="00216416" w:rsidRDefault="00182951"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A74BC4D" w14:textId="56C4F0C1" w:rsidR="00B71DAD" w:rsidRPr="00216416" w:rsidRDefault="00182951"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B68BD39" w14:textId="4318DB8E" w:rsidR="00B71DAD" w:rsidRPr="00216416" w:rsidRDefault="00182951"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C30193D" w14:textId="71FB7587" w:rsidR="00B71DAD" w:rsidRPr="00216416" w:rsidRDefault="00182951"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4C44F16E" w14:textId="5472865B" w:rsidR="00B71DAD" w:rsidRPr="00216416" w:rsidRDefault="00182951"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0BEEF29D" w14:textId="38C197B3" w:rsidR="00B71DAD" w:rsidRPr="00216416" w:rsidRDefault="00182951"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8DE28DB" w14:textId="004410B7" w:rsidR="00B71DAD" w:rsidRPr="00216416" w:rsidRDefault="00182951"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DD23FC3" w14:textId="5151EAAE" w:rsidR="00B71DAD" w:rsidRPr="00216416" w:rsidRDefault="00182951"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5E4EC63" w14:textId="2770E309" w:rsidR="00B71DAD" w:rsidRPr="00216416" w:rsidRDefault="00182951"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6A4D75EB" w14:textId="350ADC9B" w:rsidR="00B71DAD" w:rsidRPr="00216416" w:rsidRDefault="00182951"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38B19E33" w14:textId="1F7D4A76" w:rsidR="00B71DAD" w:rsidRPr="00216416" w:rsidRDefault="00182951"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110EDE9A" w14:textId="6B3A0164" w:rsidR="00B71DAD" w:rsidRPr="00216416" w:rsidRDefault="00182951"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027E65C8" w14:textId="5B9FE34F" w:rsidR="00B71DAD" w:rsidRPr="00216416" w:rsidRDefault="00182951"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46136719" w14:textId="7989DA90" w:rsidR="00B71DAD" w:rsidRPr="00216416" w:rsidRDefault="00182951"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16701D3" w14:textId="7160AD13" w:rsidR="00B71DAD" w:rsidRPr="00216416" w:rsidRDefault="00182951"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17BDE108" w14:textId="404237CC" w:rsidR="00B71DAD" w:rsidRPr="00216416" w:rsidRDefault="00182951"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A6EC09A" w14:textId="4A2C7890" w:rsidR="00B71DAD" w:rsidRPr="00216416" w:rsidRDefault="00182951"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E05A1D">
          <w:rPr>
            <w:b/>
            <w:bCs/>
            <w:noProof/>
            <w:webHidden/>
            <w:sz w:val="22"/>
            <w:szCs w:val="22"/>
          </w:rPr>
          <w:t>2</w:t>
        </w:r>
        <w:r w:rsidR="00B71DAD" w:rsidRPr="00216416">
          <w:rPr>
            <w:b/>
            <w:bCs/>
            <w:noProof/>
            <w:webHidden/>
            <w:sz w:val="22"/>
            <w:szCs w:val="22"/>
          </w:rPr>
          <w:fldChar w:fldCharType="end"/>
        </w:r>
      </w:hyperlink>
    </w:p>
    <w:p w14:paraId="35DFC5D6" w14:textId="2D25AF6F" w:rsidR="00B71DAD" w:rsidRPr="00216416" w:rsidRDefault="00182951"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4B5802D" w14:textId="2B032F8B" w:rsidR="00B71DAD" w:rsidRPr="00216416" w:rsidRDefault="00182951"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22032B98" w14:textId="24714808" w:rsidR="00B71DAD" w:rsidRPr="00216416" w:rsidRDefault="00182951"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EAC399D" w14:textId="78739F9B" w:rsidR="00B71DAD" w:rsidRPr="00216416" w:rsidRDefault="00182951"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602B1C3E" w14:textId="6436689E" w:rsidR="00B71DAD" w:rsidRPr="00216416" w:rsidRDefault="00182951"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0E7590D" w14:textId="59B0119C" w:rsidR="00B71DAD" w:rsidRPr="00216416" w:rsidRDefault="00182951"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E05A1D">
          <w:rPr>
            <w:bCs/>
            <w:noProof/>
            <w:webHidden/>
            <w:sz w:val="22"/>
          </w:rPr>
          <w:t>2</w:t>
        </w:r>
        <w:r w:rsidR="00B71DAD" w:rsidRPr="00216416">
          <w:rPr>
            <w:bCs/>
            <w:noProof/>
            <w:webHidden/>
            <w:sz w:val="22"/>
          </w:rPr>
          <w:fldChar w:fldCharType="end"/>
        </w:r>
      </w:hyperlink>
    </w:p>
    <w:p w14:paraId="76504274" w14:textId="6F5F365F" w:rsidR="00B71DAD" w:rsidRPr="00216416" w:rsidRDefault="00182951" w:rsidP="00B71DAD">
      <w:pPr>
        <w:tabs>
          <w:tab w:val="right" w:pos="9346"/>
        </w:tabs>
        <w:spacing w:before="120" w:after="120"/>
        <w:rPr>
          <w:rFonts w:ascii="Calibri" w:hAnsi="Calibri"/>
          <w:noProof/>
          <w:sz w:val="22"/>
          <w:szCs w:val="22"/>
        </w:rPr>
      </w:pPr>
      <w:hyperlink w:anchor="_Toc502148241" w:history="1">
        <w:r w:rsidR="00B71DAD" w:rsidRPr="00216416">
          <w:rPr>
            <w:noProof/>
            <w:sz w:val="22"/>
            <w:u w:val="single"/>
          </w:rPr>
          <w:t>Приложение № 1 Техническое задание</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_Toc502148241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00124A5D" w14:textId="0255B5AE" w:rsidR="00B71DAD" w:rsidRPr="00216416" w:rsidRDefault="00182951" w:rsidP="00B71DAD">
      <w:pPr>
        <w:tabs>
          <w:tab w:val="right" w:pos="9346"/>
        </w:tabs>
        <w:spacing w:before="120" w:after="120"/>
        <w:rPr>
          <w:rFonts w:ascii="Calibri" w:hAnsi="Calibri"/>
          <w:noProof/>
          <w:sz w:val="22"/>
          <w:szCs w:val="22"/>
        </w:rPr>
      </w:pPr>
      <w:hyperlink w:anchor="_Toc502148242" w:history="1">
        <w:r w:rsidR="00B71DAD" w:rsidRPr="00216416">
          <w:rPr>
            <w:noProof/>
            <w:sz w:val="22"/>
            <w:u w:val="single"/>
          </w:rPr>
          <w:t xml:space="preserve">Приложение № 2 </w:t>
        </w:r>
        <w:r w:rsidR="00BA39BE">
          <w:rPr>
            <w:noProof/>
            <w:sz w:val="22"/>
            <w:u w:val="single"/>
          </w:rPr>
          <w:t>Резерв</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_Toc502148242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58BB8CC1" w14:textId="62D4C25B" w:rsidR="00B71DAD" w:rsidRPr="00216416" w:rsidRDefault="00182951" w:rsidP="00B71DAD">
      <w:pPr>
        <w:tabs>
          <w:tab w:val="right" w:pos="9346"/>
        </w:tabs>
        <w:spacing w:before="120" w:after="120"/>
        <w:rPr>
          <w:rFonts w:ascii="Calibri" w:hAnsi="Calibri"/>
          <w:noProof/>
          <w:sz w:val="22"/>
          <w:szCs w:val="22"/>
        </w:rPr>
      </w:pPr>
      <w:hyperlink w:anchor="_Toc502148243" w:history="1">
        <w:r w:rsidR="00B71DAD" w:rsidRPr="00216416">
          <w:rPr>
            <w:noProof/>
            <w:sz w:val="22"/>
            <w:u w:val="single"/>
          </w:rPr>
          <w:t>Приложение № 3 График выполнения Работ</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_Toc502148243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2E13A015" w14:textId="50FA737F" w:rsidR="00B71DAD" w:rsidRPr="00216416" w:rsidRDefault="00182951" w:rsidP="00B71DAD">
      <w:pPr>
        <w:tabs>
          <w:tab w:val="right" w:pos="9346"/>
        </w:tabs>
        <w:spacing w:before="120" w:after="120"/>
        <w:rPr>
          <w:rFonts w:ascii="Calibri" w:hAnsi="Calibri"/>
          <w:noProof/>
          <w:sz w:val="22"/>
          <w:szCs w:val="22"/>
        </w:rPr>
      </w:pPr>
      <w:hyperlink w:anchor="_Toc502148244" w:history="1">
        <w:r w:rsidR="00B71DAD" w:rsidRPr="00216416">
          <w:rPr>
            <w:noProof/>
            <w:sz w:val="22"/>
            <w:u w:val="single"/>
          </w:rPr>
          <w:t>Приложение № 4 Перечень работ и услуг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_Toc502148244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41F1102F" w14:textId="79D50F32" w:rsidR="00B71DAD" w:rsidRPr="00216416" w:rsidRDefault="00182951" w:rsidP="00B71DAD">
      <w:pPr>
        <w:tabs>
          <w:tab w:val="right" w:pos="9346"/>
        </w:tabs>
        <w:spacing w:before="120" w:after="120"/>
        <w:rPr>
          <w:rFonts w:ascii="Calibri" w:hAnsi="Calibri"/>
          <w:noProof/>
          <w:sz w:val="22"/>
          <w:szCs w:val="22"/>
        </w:rPr>
      </w:pPr>
      <w:hyperlink w:anchor="_Toc502148245" w:history="1">
        <w:r w:rsidR="00B71DAD" w:rsidRPr="00216416">
          <w:rPr>
            <w:noProof/>
            <w:sz w:val="22"/>
            <w:u w:val="single"/>
          </w:rPr>
          <w:t>Приложение № 5.1 Форма накладной на отпуск материалов на сторону</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_Toc502148245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5806AAA6" w14:textId="211DFA96" w:rsidR="00B71DAD" w:rsidRPr="00216416" w:rsidRDefault="00182951" w:rsidP="00B71DAD">
      <w:pPr>
        <w:tabs>
          <w:tab w:val="right" w:pos="9346"/>
        </w:tabs>
        <w:spacing w:before="120" w:after="120"/>
        <w:rPr>
          <w:rFonts w:ascii="Calibri" w:hAnsi="Calibri"/>
          <w:noProof/>
          <w:sz w:val="22"/>
          <w:szCs w:val="22"/>
        </w:rPr>
      </w:pPr>
      <w:hyperlink w:anchor="_Toc502148246" w:history="1">
        <w:r w:rsidR="00B71DAD" w:rsidRPr="00216416">
          <w:rPr>
            <w:noProof/>
            <w:sz w:val="22"/>
            <w:u w:val="single"/>
          </w:rPr>
          <w:t>Приложение № 5.2 Форма отчета о расходовании материалов и оборудования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_Toc502148246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12CD7866" w14:textId="5CECE346" w:rsidR="00B71DAD" w:rsidRPr="00216416" w:rsidRDefault="00182951" w:rsidP="00B71DAD">
      <w:pPr>
        <w:tabs>
          <w:tab w:val="right" w:pos="9346"/>
        </w:tabs>
        <w:spacing w:before="120" w:after="120"/>
        <w:rPr>
          <w:rFonts w:ascii="Calibri" w:hAnsi="Calibri"/>
          <w:noProof/>
          <w:sz w:val="22"/>
          <w:szCs w:val="22"/>
        </w:rPr>
      </w:pPr>
      <w:hyperlink w:anchor="_Toc502148247" w:history="1">
        <w:r w:rsidR="00B71DAD" w:rsidRPr="00216416">
          <w:rPr>
            <w:noProof/>
            <w:sz w:val="22"/>
            <w:u w:val="single"/>
          </w:rPr>
          <w:t>Приложение № 5.3 Форма акта на списание давальческих материалов</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_Toc502148247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6F90AF94" w14:textId="235E18B8" w:rsidR="00B71DAD" w:rsidRPr="00216416" w:rsidRDefault="00182951" w:rsidP="00B71DAD">
      <w:pPr>
        <w:tabs>
          <w:tab w:val="right" w:pos="9346"/>
        </w:tabs>
        <w:spacing w:before="120" w:after="120"/>
        <w:rPr>
          <w:rFonts w:ascii="Calibri" w:hAnsi="Calibri"/>
          <w:noProof/>
          <w:sz w:val="22"/>
          <w:szCs w:val="22"/>
        </w:rPr>
      </w:pPr>
      <w:hyperlink w:anchor="_Toc502148248" w:history="1">
        <w:r w:rsidR="00B71DAD" w:rsidRPr="00216416">
          <w:rPr>
            <w:noProof/>
            <w:sz w:val="22"/>
            <w:u w:val="single"/>
          </w:rPr>
          <w:t>Приложение № 6 Гарантии и заверения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_Toc502148248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1CACA865" w14:textId="1A0D4690" w:rsidR="00B71DAD" w:rsidRPr="00216416" w:rsidRDefault="00182951" w:rsidP="00B71DAD">
      <w:pPr>
        <w:tabs>
          <w:tab w:val="right" w:pos="9346"/>
        </w:tabs>
        <w:spacing w:before="120" w:after="120"/>
        <w:rPr>
          <w:rFonts w:ascii="Calibri" w:hAnsi="Calibri"/>
          <w:noProof/>
          <w:sz w:val="22"/>
          <w:szCs w:val="22"/>
        </w:rPr>
      </w:pPr>
      <w:hyperlink w:anchor="_Toc502148249" w:history="1">
        <w:r w:rsidR="00B71DAD" w:rsidRPr="00216416">
          <w:rPr>
            <w:noProof/>
            <w:sz w:val="22"/>
            <w:u w:val="single"/>
          </w:rPr>
          <w:t>Приложение № 7</w:t>
        </w:r>
        <w:r w:rsidR="00B71DAD" w:rsidRPr="00216416">
          <w:rPr>
            <w:sz w:val="22"/>
          </w:rPr>
          <w:t xml:space="preserve"> </w:t>
        </w:r>
        <w:r w:rsidR="00B71DAD" w:rsidRPr="00216416">
          <w:rPr>
            <w:noProof/>
            <w:sz w:val="22"/>
            <w:u w:val="single"/>
          </w:rPr>
          <w:t>Нормативно-техническая документация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_Toc502148249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26C4E643" w14:textId="77777777" w:rsidR="00B71DAD" w:rsidRPr="00216416" w:rsidRDefault="00182951" w:rsidP="00B71DAD">
      <w:pPr>
        <w:tabs>
          <w:tab w:val="right" w:pos="9346"/>
        </w:tabs>
        <w:spacing w:before="120" w:after="120"/>
        <w:rPr>
          <w:rFonts w:ascii="Calibri" w:hAnsi="Calibri"/>
          <w:noProof/>
          <w:sz w:val="22"/>
          <w:szCs w:val="22"/>
        </w:rPr>
      </w:pPr>
      <w:hyperlink w:anchor="_Toc502148250"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8</w:t>
        </w:r>
        <w:r w:rsidR="00B71DAD" w:rsidRPr="00216416">
          <w:rPr>
            <w:sz w:val="22"/>
          </w:rPr>
          <w:t xml:space="preserve"> </w:t>
        </w:r>
        <w:r w:rsidR="00B71DAD" w:rsidRPr="00216416">
          <w:rPr>
            <w:noProof/>
            <w:sz w:val="22"/>
            <w:u w:val="single"/>
          </w:rPr>
          <w:t>Форма Банковской гарантии на возврат авансового платежа</w:t>
        </w:r>
        <w:r w:rsidR="00B71DAD" w:rsidRPr="00216416">
          <w:rPr>
            <w:noProof/>
            <w:webHidden/>
            <w:sz w:val="22"/>
          </w:rPr>
          <w:tab/>
          <w:t>73</w:t>
        </w:r>
      </w:hyperlink>
    </w:p>
    <w:p w14:paraId="6AC25B53" w14:textId="77777777" w:rsidR="00B71DAD" w:rsidRPr="00216416" w:rsidRDefault="00182951" w:rsidP="00B71DAD">
      <w:pPr>
        <w:tabs>
          <w:tab w:val="right" w:pos="9346"/>
        </w:tabs>
        <w:spacing w:before="120" w:after="120"/>
        <w:rPr>
          <w:rFonts w:ascii="Calibri" w:hAnsi="Calibri"/>
          <w:noProof/>
          <w:sz w:val="22"/>
          <w:szCs w:val="22"/>
        </w:rPr>
      </w:pPr>
      <w:hyperlink w:anchor="_Toc502148251"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9</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по Договору</w:t>
        </w:r>
        <w:r w:rsidR="00B71DAD" w:rsidRPr="00216416">
          <w:rPr>
            <w:noProof/>
            <w:webHidden/>
            <w:sz w:val="22"/>
          </w:rPr>
          <w:tab/>
          <w:t>75</w:t>
        </w:r>
      </w:hyperlink>
    </w:p>
    <w:p w14:paraId="3D3667D4" w14:textId="77777777" w:rsidR="00B71DAD" w:rsidRPr="00216416" w:rsidRDefault="00182951" w:rsidP="00B71DAD">
      <w:pPr>
        <w:tabs>
          <w:tab w:val="right" w:pos="9346"/>
        </w:tabs>
        <w:spacing w:before="120" w:after="120"/>
        <w:rPr>
          <w:rFonts w:ascii="Calibri" w:hAnsi="Calibri"/>
          <w:noProof/>
          <w:sz w:val="22"/>
          <w:szCs w:val="22"/>
        </w:rPr>
      </w:pPr>
      <w:hyperlink w:anchor="_Toc502148252"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10</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в Гарантийный период</w:t>
        </w:r>
        <w:r w:rsidR="00B71DAD" w:rsidRPr="00216416">
          <w:rPr>
            <w:noProof/>
            <w:webHidden/>
            <w:sz w:val="22"/>
          </w:rPr>
          <w:tab/>
          <w:t>77</w:t>
        </w:r>
      </w:hyperlink>
    </w:p>
    <w:p w14:paraId="6B3A0056" w14:textId="77777777" w:rsidR="00B71DAD" w:rsidRPr="00216416" w:rsidRDefault="00182951" w:rsidP="00B71DAD">
      <w:pPr>
        <w:tabs>
          <w:tab w:val="right" w:pos="9346"/>
        </w:tabs>
        <w:spacing w:before="120" w:after="120"/>
        <w:rPr>
          <w:rFonts w:ascii="Calibri" w:hAnsi="Calibri"/>
          <w:noProof/>
          <w:sz w:val="22"/>
          <w:szCs w:val="22"/>
        </w:rPr>
      </w:pPr>
      <w:hyperlink w:anchor="_Toc502148253"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11</w:t>
        </w:r>
        <w:r w:rsidR="00B71DAD" w:rsidRPr="00216416">
          <w:rPr>
            <w:sz w:val="22"/>
          </w:rPr>
          <w:t xml:space="preserve"> </w:t>
        </w:r>
        <w:r w:rsidR="00B71DAD" w:rsidRPr="00216416">
          <w:rPr>
            <w:noProof/>
            <w:sz w:val="22"/>
            <w:u w:val="single"/>
          </w:rPr>
          <w:t>Форма акта приема-передачи имущества</w:t>
        </w:r>
        <w:r w:rsidR="00B71DAD" w:rsidRPr="00216416">
          <w:rPr>
            <w:noProof/>
            <w:webHidden/>
            <w:sz w:val="22"/>
          </w:rPr>
          <w:tab/>
          <w:t>79</w:t>
        </w:r>
      </w:hyperlink>
    </w:p>
    <w:p w14:paraId="2B2BD8A8" w14:textId="77777777" w:rsidR="00B71DAD" w:rsidRPr="00216416" w:rsidRDefault="00182951" w:rsidP="00B71DAD">
      <w:pPr>
        <w:tabs>
          <w:tab w:val="right" w:pos="9346"/>
        </w:tabs>
        <w:spacing w:before="120" w:after="120"/>
        <w:rPr>
          <w:rFonts w:ascii="Calibri" w:hAnsi="Calibri"/>
          <w:noProof/>
          <w:sz w:val="22"/>
          <w:szCs w:val="22"/>
        </w:rPr>
      </w:pPr>
      <w:hyperlink w:anchor="_Toc502148254"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12</w:t>
        </w:r>
        <w:r w:rsidR="00B71DAD" w:rsidRPr="00216416">
          <w:rPr>
            <w:sz w:val="22"/>
          </w:rPr>
          <w:t xml:space="preserve"> </w:t>
        </w:r>
        <w:r w:rsidR="00B71DAD" w:rsidRPr="00216416">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B71DAD" w:rsidRPr="00216416">
          <w:rPr>
            <w:sz w:val="22"/>
            <w:szCs w:val="22"/>
          </w:rPr>
          <w:t>, режима допуска и пребывания на территории Объектов Заказчика</w:t>
        </w:r>
        <w:r w:rsidR="00B71DAD" w:rsidRPr="00216416">
          <w:rPr>
            <w:noProof/>
            <w:webHidden/>
            <w:sz w:val="22"/>
          </w:rPr>
          <w:tab/>
          <w:t>80</w:t>
        </w:r>
      </w:hyperlink>
    </w:p>
    <w:p w14:paraId="4C2370C9" w14:textId="77777777" w:rsidR="00B71DAD" w:rsidRPr="00216416" w:rsidRDefault="00182951" w:rsidP="00B71DAD">
      <w:pPr>
        <w:tabs>
          <w:tab w:val="right" w:pos="9346"/>
        </w:tabs>
        <w:spacing w:before="120" w:after="120"/>
        <w:rPr>
          <w:rFonts w:ascii="Calibri" w:hAnsi="Calibri"/>
          <w:noProof/>
          <w:sz w:val="22"/>
          <w:szCs w:val="22"/>
        </w:rPr>
      </w:pPr>
      <w:hyperlink w:anchor="_Toc502148255"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13</w:t>
        </w:r>
        <w:r w:rsidR="00B71DAD" w:rsidRPr="00216416">
          <w:rPr>
            <w:sz w:val="22"/>
          </w:rPr>
          <w:t xml:space="preserve"> </w:t>
        </w:r>
        <w:r w:rsidR="00B71DAD" w:rsidRPr="00216416">
          <w:rPr>
            <w:noProof/>
            <w:sz w:val="22"/>
            <w:u w:val="single"/>
          </w:rPr>
          <w:t>Соглашение о соблюдении требований в области антитеррористической безопасности</w:t>
        </w:r>
        <w:r w:rsidR="00B71DAD" w:rsidRPr="00216416">
          <w:rPr>
            <w:noProof/>
            <w:webHidden/>
            <w:sz w:val="22"/>
          </w:rPr>
          <w:tab/>
          <w:t>94</w:t>
        </w:r>
      </w:hyperlink>
    </w:p>
    <w:p w14:paraId="06AA9B00" w14:textId="77777777" w:rsidR="00B71DAD" w:rsidRPr="00216416" w:rsidRDefault="00182951" w:rsidP="00B71DAD">
      <w:pPr>
        <w:tabs>
          <w:tab w:val="right" w:pos="9346"/>
        </w:tabs>
        <w:spacing w:before="120" w:after="120"/>
        <w:rPr>
          <w:rFonts w:ascii="Calibri" w:hAnsi="Calibri"/>
          <w:noProof/>
          <w:sz w:val="22"/>
          <w:szCs w:val="22"/>
        </w:rPr>
      </w:pPr>
      <w:hyperlink w:anchor="_Toc502148256"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14</w:t>
        </w:r>
        <w:r w:rsidR="00B71DAD" w:rsidRPr="00216416">
          <w:rPr>
            <w:sz w:val="22"/>
          </w:rPr>
          <w:t xml:space="preserve"> </w:t>
        </w:r>
        <w:r w:rsidR="00B71DAD" w:rsidRPr="00216416">
          <w:rPr>
            <w:noProof/>
            <w:sz w:val="22"/>
            <w:u w:val="single"/>
          </w:rPr>
          <w:t>Протокол согласования договорной цены</w:t>
        </w:r>
        <w:r w:rsidR="00B71DAD" w:rsidRPr="00216416">
          <w:rPr>
            <w:noProof/>
            <w:webHidden/>
            <w:sz w:val="22"/>
          </w:rPr>
          <w:tab/>
          <w:t>99</w:t>
        </w:r>
      </w:hyperlink>
    </w:p>
    <w:p w14:paraId="5A090985" w14:textId="0BFD2D1F" w:rsidR="00B71DAD" w:rsidRPr="00216416" w:rsidRDefault="00182951" w:rsidP="00B71DAD">
      <w:pPr>
        <w:tabs>
          <w:tab w:val="right" w:pos="9346"/>
        </w:tabs>
        <w:spacing w:before="120" w:after="120"/>
        <w:rPr>
          <w:noProof/>
          <w:sz w:val="22"/>
        </w:rPr>
      </w:pPr>
      <w:hyperlink w:anchor="_Toc502148257"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15</w:t>
        </w:r>
        <w:r w:rsidR="00B71DAD" w:rsidRPr="00680F79">
          <w:rPr>
            <w:sz w:val="22"/>
            <w:szCs w:val="22"/>
            <w:u w:val="single"/>
          </w:rPr>
          <w:t xml:space="preserve"> </w:t>
        </w:r>
        <w:r w:rsidR="00680F79" w:rsidRPr="00680F79">
          <w:rPr>
            <w:sz w:val="22"/>
            <w:szCs w:val="22"/>
            <w:highlight w:val="cyan"/>
            <w:u w:val="single"/>
          </w:rPr>
          <w:t>Унифицированная форма сбора отчетности по охране труда Подрядчиком</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_Toc502148257 \h </w:instrText>
        </w:r>
        <w:r w:rsidR="00B71DAD" w:rsidRPr="00216416">
          <w:rPr>
            <w:noProof/>
            <w:webHidden/>
            <w:sz w:val="22"/>
          </w:rPr>
        </w:r>
        <w:r w:rsidR="00B71DAD" w:rsidRPr="00216416">
          <w:rPr>
            <w:noProof/>
            <w:webHidden/>
            <w:sz w:val="22"/>
          </w:rPr>
          <w:fldChar w:fldCharType="separate"/>
        </w:r>
        <w:r w:rsidR="00E05A1D">
          <w:rPr>
            <w:noProof/>
            <w:webHidden/>
            <w:sz w:val="22"/>
          </w:rPr>
          <w:t>2</w:t>
        </w:r>
        <w:r w:rsidR="00B71DAD" w:rsidRPr="00216416">
          <w:rPr>
            <w:noProof/>
            <w:webHidden/>
            <w:sz w:val="22"/>
          </w:rPr>
          <w:fldChar w:fldCharType="end"/>
        </w:r>
      </w:hyperlink>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49C41793" w14:textId="77777777"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7E1EFEEF" w:rsidR="009B1278" w:rsidRPr="0023088E" w:rsidRDefault="00A44197" w:rsidP="003107A8">
      <w:pPr>
        <w:pStyle w:val="a6"/>
        <w:spacing w:before="120" w:after="120"/>
        <w:jc w:val="both"/>
        <w:rPr>
          <w:sz w:val="22"/>
          <w:szCs w:val="22"/>
        </w:rPr>
      </w:pPr>
      <w:r w:rsidRPr="00A44197">
        <w:rPr>
          <w:b/>
          <w:sz w:val="22"/>
          <w:szCs w:val="22"/>
        </w:rPr>
        <w:t>Общество с ограниченной ответственностью «ЕвроСибЭнерго-Гидрогенерация» (ООО «ЕвроСибЭнерго-Гидрогенерация»)</w:t>
      </w:r>
      <w:r w:rsidR="002D68D5" w:rsidRPr="003107A8">
        <w:rPr>
          <w:sz w:val="22"/>
          <w:szCs w:val="22"/>
        </w:rPr>
        <w:t xml:space="preserve">, </w:t>
      </w:r>
      <w:r w:rsidR="009B1278" w:rsidRPr="003107A8">
        <w:rPr>
          <w:sz w:val="22"/>
          <w:szCs w:val="22"/>
        </w:rPr>
        <w:t>именуем</w:t>
      </w:r>
      <w:r w:rsidR="00DF1F56">
        <w:rPr>
          <w:sz w:val="22"/>
          <w:szCs w:val="22"/>
        </w:rPr>
        <w:t>ое</w:t>
      </w:r>
      <w:r w:rsidR="009B1278" w:rsidRPr="003107A8">
        <w:rPr>
          <w:sz w:val="22"/>
          <w:szCs w:val="22"/>
        </w:rPr>
        <w:t xml:space="preserve">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sidR="00DF1F56" w:rsidRPr="00DF1F56">
        <w:rPr>
          <w:sz w:val="22"/>
          <w:szCs w:val="22"/>
        </w:rPr>
        <w:t>директора Кузнецова Сергея Владимировича</w:t>
      </w:r>
      <w:r w:rsidR="00660195" w:rsidRPr="003107A8">
        <w:rPr>
          <w:sz w:val="22"/>
          <w:szCs w:val="22"/>
        </w:rPr>
        <w:t>, действующего</w:t>
      </w:r>
      <w:r w:rsidR="007712D2" w:rsidRPr="003107A8">
        <w:rPr>
          <w:sz w:val="22"/>
          <w:szCs w:val="22"/>
        </w:rPr>
        <w:t>(-ей)</w:t>
      </w:r>
      <w:r w:rsidR="00660195" w:rsidRPr="003107A8">
        <w:rPr>
          <w:sz w:val="22"/>
          <w:szCs w:val="22"/>
        </w:rPr>
        <w:t xml:space="preserve"> на </w:t>
      </w:r>
      <w:r w:rsidR="00660195" w:rsidRPr="0023088E">
        <w:rPr>
          <w:sz w:val="22"/>
          <w:szCs w:val="22"/>
        </w:rPr>
        <w:t xml:space="preserve">основании </w:t>
      </w:r>
      <w:r w:rsidR="00DF1F56">
        <w:rPr>
          <w:bCs/>
          <w:sz w:val="22"/>
          <w:szCs w:val="22"/>
        </w:rPr>
        <w:t>устава</w:t>
      </w:r>
      <w:r w:rsidR="00660195" w:rsidRPr="0023088E">
        <w:rPr>
          <w:sz w:val="22"/>
          <w:szCs w:val="22"/>
        </w:rPr>
        <w:t>, с одной стороны,</w:t>
      </w:r>
      <w:r w:rsidR="00A74043" w:rsidRPr="0023088E">
        <w:rPr>
          <w:sz w:val="22"/>
          <w:szCs w:val="22"/>
        </w:rPr>
        <w:t xml:space="preserve"> и</w:t>
      </w:r>
    </w:p>
    <w:p w14:paraId="49C41795" w14:textId="77777777" w:rsidR="009B112F" w:rsidRPr="003107A8" w:rsidRDefault="002D68D5" w:rsidP="003107A8">
      <w:pPr>
        <w:pStyle w:val="a6"/>
        <w:spacing w:before="120" w:after="120"/>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6CADFC4C"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E05A1D">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5A477400"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E05A1D">
        <w:t>17.6.2</w:t>
      </w:r>
      <w:r w:rsidR="00220D2C" w:rsidRPr="003107A8">
        <w:fldChar w:fldCharType="end"/>
      </w:r>
      <w:r w:rsidR="00BB6A60" w:rsidRPr="003107A8">
        <w:t>.</w:t>
      </w:r>
    </w:p>
    <w:p w14:paraId="49C4179E" w14:textId="5C63939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E05A1D">
        <w:t>23.1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E05A1D">
        <w:t>№ </w:t>
      </w:r>
      <w:r w:rsidR="00E05A1D" w:rsidRPr="003107A8">
        <w:t>1</w:t>
      </w:r>
      <w:r w:rsidR="00E71941" w:rsidRPr="003107A8">
        <w:fldChar w:fldCharType="end"/>
      </w:r>
      <w:r w:rsidR="00CB2F3A" w:rsidRPr="003107A8">
        <w:t xml:space="preserve"> </w:t>
      </w:r>
      <w:r w:rsidR="005552BE" w:rsidRPr="003107A8">
        <w:t>(</w:t>
      </w:r>
      <w:r w:rsidR="00182951">
        <w:fldChar w:fldCharType="begin"/>
      </w:r>
      <w:r w:rsidR="00182951">
        <w:instrText xml:space="preserve"> REF RefSCH1_1  \* MERGEFORMAT </w:instrText>
      </w:r>
      <w:r w:rsidR="00182951">
        <w:fldChar w:fldCharType="separate"/>
      </w:r>
      <w:r w:rsidR="00E05A1D" w:rsidRPr="00E05A1D">
        <w:t>Техническое задание</w:t>
      </w:r>
      <w:r w:rsidR="00182951">
        <w:fldChar w:fldCharType="end"/>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543B2DEC"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Pr="00AB5409">
        <w:t>0 (</w:t>
      </w:r>
      <w:r w:rsidR="00FB7F90">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E05A1D">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lastRenderedPageBreak/>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1DD48F15"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E05A1D" w:rsidRPr="003107A8">
        <w:t>№</w:t>
      </w:r>
      <w:r w:rsidR="00E05A1D">
        <w:t> </w:t>
      </w:r>
      <w:r w:rsidR="00E05A1D"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E05A1D" w:rsidRPr="00E05A1D">
        <w:t>График выполнения Работ</w:t>
      </w:r>
      <w:r w:rsidR="00E71941" w:rsidRPr="003107A8">
        <w:fldChar w:fldCharType="end"/>
      </w:r>
      <w:r w:rsidR="00E71941" w:rsidRPr="003107A8">
        <w:t>)</w:t>
      </w:r>
      <w:r w:rsidRPr="003107A8">
        <w:t>.</w:t>
      </w:r>
    </w:p>
    <w:p w14:paraId="49C417A2" w14:textId="0D882ABB"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E05A1D">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E05A1D">
        <w:t>1.1.17</w:t>
      </w:r>
      <w:r w:rsidR="00EF5B5A" w:rsidRPr="003107A8">
        <w:fldChar w:fldCharType="end"/>
      </w:r>
      <w:r w:rsidRPr="003107A8">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23119203"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E71941" w:rsidRPr="003107A8">
        <w:fldChar w:fldCharType="begin"/>
      </w:r>
      <w:r w:rsidR="00E71941" w:rsidRPr="003107A8">
        <w:instrText xml:space="preserve"> REF RefSCH4_No \h </w:instrText>
      </w:r>
      <w:r w:rsidR="003E6761" w:rsidRPr="003107A8">
        <w:instrText xml:space="preserve"> \* MERGEFORMAT </w:instrText>
      </w:r>
      <w:r w:rsidR="00E71941" w:rsidRPr="003107A8">
        <w:fldChar w:fldCharType="separate"/>
      </w:r>
      <w:r w:rsidR="00E05A1D" w:rsidRPr="003107A8">
        <w:t>№</w:t>
      </w:r>
      <w:r w:rsidR="00E05A1D">
        <w:t> </w:t>
      </w:r>
      <w:r w:rsidR="00E05A1D" w:rsidRPr="003107A8">
        <w:t>4</w:t>
      </w:r>
      <w:r w:rsidR="00E71941" w:rsidRPr="003107A8">
        <w:fldChar w:fldCharType="end"/>
      </w:r>
      <w:r w:rsidR="00E71941" w:rsidRPr="003107A8">
        <w:t xml:space="preserve"> </w:t>
      </w:r>
      <w:r w:rsidRPr="003107A8">
        <w:t>(</w:t>
      </w:r>
      <w:r w:rsidR="00E71941" w:rsidRPr="003107A8">
        <w:fldChar w:fldCharType="begin"/>
      </w:r>
      <w:r w:rsidR="00E71941" w:rsidRPr="003107A8">
        <w:instrText xml:space="preserve"> REF RefSCH4_1 \h  \* MERGEFORMAT </w:instrText>
      </w:r>
      <w:r w:rsidR="00E71941" w:rsidRPr="003107A8">
        <w:fldChar w:fldCharType="separate"/>
      </w:r>
      <w:r w:rsidR="00E05A1D" w:rsidRPr="00E05A1D">
        <w:t>Перечень работ и услуг Заказчика</w:t>
      </w:r>
      <w:r w:rsidR="00E71941" w:rsidRPr="003107A8">
        <w:fldChar w:fldCharType="end"/>
      </w:r>
      <w:r w:rsidRPr="003107A8">
        <w:t>)</w:t>
      </w:r>
      <w:r w:rsidR="005552BE" w:rsidRPr="003107A8">
        <w:t>.</w:t>
      </w:r>
    </w:p>
    <w:p w14:paraId="49C417A8" w14:textId="613743EC"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F410C7">
        <w:fldChar w:fldCharType="begin"/>
      </w:r>
      <w:r w:rsidR="00F410C7">
        <w:instrText xml:space="preserve"> REF RefSCH4_No \h </w:instrText>
      </w:r>
      <w:r w:rsidR="00F410C7">
        <w:fldChar w:fldCharType="separate"/>
      </w:r>
      <w:r w:rsidR="00E05A1D" w:rsidRPr="003107A8">
        <w:t>№</w:t>
      </w:r>
      <w:r w:rsidR="00E05A1D">
        <w:t> </w:t>
      </w:r>
      <w:r w:rsidR="00E05A1D" w:rsidRPr="003107A8">
        <w:t>4</w:t>
      </w:r>
      <w:r w:rsidR="00F410C7">
        <w:fldChar w:fldCharType="end"/>
      </w:r>
      <w:r w:rsidR="00393046"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E05A1D" w:rsidRPr="00E05A1D">
        <w:t>Перечень работ и услуг Заказчика</w:t>
      </w:r>
      <w:r w:rsidR="00F410C7" w:rsidRPr="00F410C7">
        <w:fldChar w:fldCharType="end"/>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E05A1D">
        <w:t>14.3.1</w:t>
      </w:r>
      <w:r w:rsidR="00EF5B5A" w:rsidRPr="003107A8">
        <w:fldChar w:fldCharType="end"/>
      </w:r>
      <w:r w:rsidR="00575A46" w:rsidRPr="003107A8">
        <w:t xml:space="preserve"> </w:t>
      </w:r>
      <w:r w:rsidR="00393046" w:rsidRPr="003107A8">
        <w:t>настоящего Договора.</w:t>
      </w:r>
      <w:bookmarkEnd w:id="6"/>
    </w:p>
    <w:p w14:paraId="49C417A9" w14:textId="1122385F"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182951">
        <w:fldChar w:fldCharType="begin"/>
      </w:r>
      <w:r w:rsidR="00182951">
        <w:instrText xml:space="preserve"> REF RefSCH5_1_No  \* MERGEFORMAT </w:instrText>
      </w:r>
      <w:r w:rsidR="00182951">
        <w:fldChar w:fldCharType="separate"/>
      </w:r>
      <w:r w:rsidR="00E05A1D">
        <w:t>№ </w:t>
      </w:r>
      <w:r w:rsidR="00E05A1D" w:rsidRPr="003107A8">
        <w:t>5.1</w:t>
      </w:r>
      <w:r w:rsidR="00182951">
        <w:fldChar w:fldCharType="end"/>
      </w:r>
      <w:r w:rsidR="0002260B" w:rsidRPr="00AB5409">
        <w:t xml:space="preserve"> (</w:t>
      </w:r>
      <w:r w:rsidR="00182951">
        <w:fldChar w:fldCharType="begin"/>
      </w:r>
      <w:r w:rsidR="00182951">
        <w:instrText xml:space="preserve"> REF RefSCH5_1_1  \* MERGEFORMAT </w:instrText>
      </w:r>
      <w:r w:rsidR="00182951">
        <w:fldChar w:fldCharType="separate"/>
      </w:r>
      <w:r w:rsidR="00E05A1D" w:rsidRPr="00E05A1D">
        <w:t>Форма накладной на отпуск материалов на сторону</w:t>
      </w:r>
      <w:r w:rsidR="00182951">
        <w:fldChar w:fldCharType="end"/>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4F55A146" w:rsidR="00C32DB0" w:rsidRPr="003107A8" w:rsidRDefault="00C32DB0" w:rsidP="00CE6C7F">
      <w:pPr>
        <w:pStyle w:val="RUS111"/>
      </w:pPr>
      <w:bookmarkStart w:id="7" w:name="_Ref496029057"/>
      <w:r w:rsidRPr="003107A8">
        <w:lastRenderedPageBreak/>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F410C7">
        <w:fldChar w:fldCharType="begin"/>
      </w:r>
      <w:r w:rsidR="00F410C7">
        <w:instrText xml:space="preserve"> REF RefSCH4_No \h </w:instrText>
      </w:r>
      <w:r w:rsidR="00F410C7">
        <w:fldChar w:fldCharType="separate"/>
      </w:r>
      <w:r w:rsidR="00E05A1D" w:rsidRPr="003107A8">
        <w:t>№</w:t>
      </w:r>
      <w:r w:rsidR="00E05A1D">
        <w:t> </w:t>
      </w:r>
      <w:r w:rsidR="00E05A1D" w:rsidRPr="003107A8">
        <w:t>4</w:t>
      </w:r>
      <w:r w:rsidR="00F410C7">
        <w:fldChar w:fldCharType="end"/>
      </w:r>
      <w:r w:rsidR="00F410C7"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E05A1D" w:rsidRPr="00E05A1D">
        <w:t>Перечень работ и услуг Заказчика</w:t>
      </w:r>
      <w:r w:rsidR="00F410C7" w:rsidRPr="00F410C7">
        <w:fldChar w:fldCharType="end"/>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E05A1D">
        <w:t>14.3.1</w:t>
      </w:r>
      <w:r w:rsidR="00EF5B5A" w:rsidRPr="003107A8">
        <w:fldChar w:fldCharType="end"/>
      </w:r>
      <w:r w:rsidR="00EF5B5A" w:rsidRPr="003107A8">
        <w:t xml:space="preserve"> </w:t>
      </w:r>
      <w:r w:rsidR="00BE5693" w:rsidRPr="003107A8">
        <w:t>настоящего Договора.</w:t>
      </w:r>
      <w:bookmarkEnd w:id="7"/>
    </w:p>
    <w:p w14:paraId="49C417AB" w14:textId="236F5F38" w:rsidR="00A74043" w:rsidRPr="00B8057F" w:rsidRDefault="00A74043" w:rsidP="00B8057F">
      <w:pPr>
        <w:pStyle w:val="RUS111"/>
      </w:pPr>
      <w:r w:rsidRPr="003107A8">
        <w:rPr>
          <w:b/>
        </w:rPr>
        <w:t>«Объект»</w:t>
      </w:r>
      <w:r w:rsidRPr="003107A8">
        <w:rPr>
          <w:color w:val="FF0000"/>
        </w:rPr>
        <w:t xml:space="preserve"> </w:t>
      </w:r>
      <w:r w:rsidRPr="003107A8">
        <w:t>обозначает</w:t>
      </w:r>
      <w:r w:rsidR="00B8057F" w:rsidRPr="00B8057F">
        <w:rPr>
          <w:b/>
        </w:rPr>
        <w:t xml:space="preserve"> </w:t>
      </w:r>
      <w:r w:rsidR="00B8057F" w:rsidRPr="00B8057F">
        <w:t>«Комплексная система управления ГА для участия в АВРЧМ. Инв.№КСУ000097931. Модернизация систем виброконтроля»</w:t>
      </w:r>
      <w:r w:rsidR="00435DE3" w:rsidRPr="00B8057F">
        <w:t>, расположенный</w:t>
      </w:r>
      <w:r w:rsidRPr="00B8057F">
        <w:t xml:space="preserve"> по адресу </w:t>
      </w:r>
      <w:r w:rsidR="00F32329" w:rsidRPr="00B8057F">
        <w:t>г Иркутск, территория Иркутской ГЭС</w:t>
      </w:r>
      <w:r w:rsidR="00B5168B" w:rsidRPr="00B8057F">
        <w:t>.</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12AAECBA" w:rsidR="00C32DB0" w:rsidRPr="00B8057F"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E05A1D" w:rsidRPr="003107A8">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w:t>
      </w:r>
      <w:r w:rsidR="004977D1" w:rsidRPr="00B8057F">
        <w:t xml:space="preserve">указанных в Приложении </w:t>
      </w:r>
      <w:r w:rsidR="004977D1" w:rsidRPr="00B8057F">
        <w:fldChar w:fldCharType="begin"/>
      </w:r>
      <w:r w:rsidR="004977D1" w:rsidRPr="00B8057F">
        <w:instrText xml:space="preserve"> REF RefSCH1_No \h  \* MERGEFORMAT </w:instrText>
      </w:r>
      <w:r w:rsidR="004977D1" w:rsidRPr="00B8057F">
        <w:fldChar w:fldCharType="separate"/>
      </w:r>
      <w:r w:rsidR="00E05A1D">
        <w:t>№ </w:t>
      </w:r>
      <w:r w:rsidR="00E05A1D" w:rsidRPr="003107A8">
        <w:t>1</w:t>
      </w:r>
      <w:r w:rsidR="004977D1" w:rsidRPr="00B8057F">
        <w:fldChar w:fldCharType="end"/>
      </w:r>
      <w:r w:rsidR="004977D1" w:rsidRPr="00B8057F">
        <w:t xml:space="preserve"> (</w:t>
      </w:r>
      <w:r w:rsidR="00182951">
        <w:fldChar w:fldCharType="begin"/>
      </w:r>
      <w:r w:rsidR="00182951">
        <w:instrText xml:space="preserve"> REF RefSCH1_1  \* MERGEFORMAT </w:instrText>
      </w:r>
      <w:r w:rsidR="00182951">
        <w:fldChar w:fldCharType="separate"/>
      </w:r>
      <w:r w:rsidR="00E05A1D" w:rsidRPr="00E05A1D">
        <w:t>Техническое задание</w:t>
      </w:r>
      <w:r w:rsidR="00182951">
        <w:fldChar w:fldCharType="end"/>
      </w:r>
      <w:r w:rsidR="004977D1" w:rsidRPr="00B8057F">
        <w:t>)</w:t>
      </w:r>
      <w:r w:rsidRPr="00B8057F">
        <w:t>.</w:t>
      </w:r>
    </w:p>
    <w:p w14:paraId="49C417AE" w14:textId="27368531" w:rsidR="00B04DEF" w:rsidRPr="003107A8" w:rsidRDefault="00B04DEF" w:rsidP="003107A8">
      <w:pPr>
        <w:pStyle w:val="afc"/>
        <w:spacing w:before="120"/>
        <w:ind w:firstLine="567"/>
        <w:rPr>
          <w:b w:val="0"/>
          <w:i w:val="0"/>
          <w:color w:val="auto"/>
        </w:rPr>
      </w:pPr>
      <w:r w:rsidRPr="00B8057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B8057F">
        <w:rPr>
          <w:b w:val="0"/>
          <w:i w:val="0"/>
          <w:color w:val="auto"/>
        </w:rPr>
        <w:t>веб-</w:t>
      </w:r>
      <w:r w:rsidRPr="00B8057F">
        <w:rPr>
          <w:b w:val="0"/>
          <w:i w:val="0"/>
          <w:color w:val="auto"/>
        </w:rPr>
        <w:t>сайте</w:t>
      </w:r>
      <w:r w:rsidR="00C91F9C" w:rsidRPr="00B8057F">
        <w:rPr>
          <w:b w:val="0"/>
          <w:i w:val="0"/>
          <w:color w:val="auto"/>
        </w:rPr>
        <w:t xml:space="preserve"> </w:t>
      </w:r>
      <w:hyperlink r:id="rId15" w:history="1">
        <w:r w:rsidR="00C91F9C" w:rsidRPr="00B8057F">
          <w:rPr>
            <w:rStyle w:val="ad"/>
            <w:b w:val="0"/>
            <w:i w:val="0"/>
            <w:color w:val="auto"/>
          </w:rPr>
          <w:t>https://www.eurosib-td.ru/ru/zakupki-rabot-i-uslug/dokumenty.php</w:t>
        </w:r>
      </w:hyperlink>
      <w:r w:rsidRPr="00B8057F">
        <w:rPr>
          <w:b w:val="0"/>
          <w:i w:val="0"/>
          <w:color w:val="auto"/>
        </w:rPr>
        <w:t xml:space="preserve">. В этом случае Подрядчик считается ознакомленным с организационно-распорядительными </w:t>
      </w:r>
      <w:r w:rsidRPr="003107A8">
        <w:rPr>
          <w:b w:val="0"/>
          <w:i w:val="0"/>
          <w:color w:val="auto"/>
        </w:rPr>
        <w:t>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6F058EAD" w:rsidR="00C32DB0" w:rsidRPr="003107A8" w:rsidRDefault="00C32DB0" w:rsidP="00200671">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200671">
        <w:t>строительства о</w:t>
      </w:r>
      <w:r w:rsidRPr="003107A8">
        <w:t xml:space="preserve">бъекта </w:t>
      </w:r>
      <w:r w:rsidR="004342A5" w:rsidRPr="00B8057F">
        <w:t>«Комплексная система управления ГА для участия в АВРЧМ. Инв.№КСУ000097931. Модернизация систем виброконтроля»</w:t>
      </w:r>
      <w:r w:rsidRPr="003107A8">
        <w:t>.</w:t>
      </w:r>
    </w:p>
    <w:p w14:paraId="49C417B4" w14:textId="77777777" w:rsidR="00B422CB" w:rsidRPr="003107A8" w:rsidRDefault="00B422CB" w:rsidP="00CE6C7F">
      <w:pPr>
        <w:pStyle w:val="RUS111"/>
      </w:pPr>
      <w:bookmarkStart w:id="8" w:name="_Ref493705294"/>
      <w:r w:rsidRPr="003107A8">
        <w:rPr>
          <w:b/>
        </w:rPr>
        <w:lastRenderedPageBreak/>
        <w:t>«ПСИ»</w:t>
      </w:r>
      <w:r w:rsidRPr="003107A8">
        <w:t xml:space="preserve"> обозначает приемо-сдаточные испытания.</w:t>
      </w:r>
    </w:p>
    <w:p w14:paraId="49C417B5" w14:textId="0C14E1BE"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E05A1D">
        <w:t>2.1</w:t>
      </w:r>
      <w:r w:rsidR="004E7911" w:rsidRPr="003107A8">
        <w:fldChar w:fldCharType="end"/>
      </w:r>
      <w:r w:rsidRPr="003107A8">
        <w:t>.</w:t>
      </w:r>
      <w:bookmarkEnd w:id="8"/>
    </w:p>
    <w:p w14:paraId="49C417B6" w14:textId="1E3A8C31" w:rsidR="00C32DB0" w:rsidRPr="003107A8" w:rsidRDefault="00C32DB0" w:rsidP="00200671">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00200671">
        <w:t xml:space="preserve"> по объекту </w:t>
      </w:r>
      <w:r w:rsidR="004342A5" w:rsidRPr="00B8057F">
        <w:t>«Комплексная система управления ГА для участия в АВРЧМ. Инв.№КСУ000097931. Модернизация систем виброконтроля»</w:t>
      </w:r>
      <w:r w:rsidRPr="003107A8">
        <w:t xml:space="preserve">. </w:t>
      </w:r>
    </w:p>
    <w:p w14:paraId="49C417B7" w14:textId="77777777"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5B4CA31A"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E05A1D">
        <w:t>21.2</w:t>
      </w:r>
      <w:r w:rsidR="005560C1" w:rsidRPr="00B975DB">
        <w:fldChar w:fldCharType="end"/>
      </w:r>
      <w:r w:rsidR="005560C1">
        <w:t>)</w:t>
      </w:r>
      <w:r w:rsidRPr="003107A8">
        <w:t>.</w:t>
      </w:r>
    </w:p>
    <w:p w14:paraId="49C417BA" w14:textId="3C3FC395" w:rsidR="00C32DB0" w:rsidRPr="003107A8" w:rsidRDefault="00C32DB0" w:rsidP="00CE6C7F">
      <w:pPr>
        <w:pStyle w:val="RUS111"/>
      </w:pPr>
      <w:r w:rsidRPr="003107A8">
        <w:t>«</w:t>
      </w:r>
      <w:r w:rsidRPr="003107A8">
        <w:rPr>
          <w:b/>
        </w:rPr>
        <w:t>Строительная площадка</w:t>
      </w:r>
      <w:r w:rsidRPr="003107A8">
        <w:t xml:space="preserve">» означает </w:t>
      </w:r>
      <w:r w:rsidR="00FB7F90">
        <w:t>участки территории Иркутской ГЭС</w:t>
      </w:r>
      <w:r w:rsidR="004207C9" w:rsidRPr="003107A8">
        <w:t>, передаваемы</w:t>
      </w:r>
      <w:r w:rsidR="003E6E37" w:rsidRPr="003107A8">
        <w:t>е</w:t>
      </w:r>
      <w:r w:rsidR="004207C9" w:rsidRPr="003107A8">
        <w:t xml:space="preserve"> Заказчиком Подрядчику </w:t>
      </w:r>
      <w:r w:rsidR="00FB7F90">
        <w:t xml:space="preserve">по акту-допуску </w:t>
      </w:r>
      <w:r w:rsidR="004207C9" w:rsidRPr="003107A8">
        <w:t xml:space="preserve">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6F589EA4" w:rsidR="00A74043" w:rsidRPr="003107A8" w:rsidRDefault="00A74043" w:rsidP="00B8057F">
      <w:pPr>
        <w:pStyle w:val="RUS111"/>
      </w:pPr>
      <w:r w:rsidRPr="003107A8">
        <w:rPr>
          <w:b/>
        </w:rPr>
        <w:t xml:space="preserve">«Техническая документация» </w:t>
      </w:r>
      <w:r w:rsidRPr="003107A8">
        <w:t>обозначает Проектную и Рабочую документацию</w:t>
      </w:r>
      <w:r w:rsidR="00200671" w:rsidRPr="00200671">
        <w:t xml:space="preserve"> по </w:t>
      </w:r>
      <w:r w:rsidR="00200671" w:rsidRPr="00B8057F">
        <w:t xml:space="preserve">объекту </w:t>
      </w:r>
      <w:r w:rsidR="00B8057F" w:rsidRPr="00B8057F">
        <w:t>«Комплексная система управления ГА для участия в АВРЧМ. Инв.№КСУ000097931. Модернизация систем виброконтроля»</w:t>
      </w:r>
      <w:r w:rsidRPr="00B8057F">
        <w:t>,</w:t>
      </w:r>
      <w:r w:rsidRPr="003107A8">
        <w:t xml:space="preserve"> необходимые для исполнения обязательств Подрядчика по Договору.</w:t>
      </w:r>
    </w:p>
    <w:p w14:paraId="49C417BE" w14:textId="4E96CE58"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E05A1D">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146BE7AC"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9A7B35" w:rsidRPr="003107A8">
        <w:fldChar w:fldCharType="begin"/>
      </w:r>
      <w:r w:rsidR="009A7B35" w:rsidRPr="003107A8">
        <w:instrText xml:space="preserve"> REF RefSCH3_No \h </w:instrText>
      </w:r>
      <w:r w:rsidR="003107A8" w:rsidRPr="003107A8">
        <w:instrText xml:space="preserve"> \* MERGEFORMAT </w:instrText>
      </w:r>
      <w:r w:rsidR="009A7B35" w:rsidRPr="003107A8">
        <w:fldChar w:fldCharType="separate"/>
      </w:r>
      <w:r w:rsidR="00E05A1D" w:rsidRPr="003107A8">
        <w:t>№</w:t>
      </w:r>
      <w:r w:rsidR="00E05A1D">
        <w:t> </w:t>
      </w:r>
      <w:r w:rsidR="00E05A1D" w:rsidRPr="003107A8">
        <w:t>3</w:t>
      </w:r>
      <w:r w:rsidR="009A7B35" w:rsidRPr="003107A8">
        <w:fldChar w:fldCharType="end"/>
      </w:r>
      <w:r w:rsidR="009A7B35" w:rsidRPr="003107A8">
        <w:t xml:space="preserve"> (</w:t>
      </w:r>
      <w:r w:rsidR="009A7B35" w:rsidRPr="00552AED">
        <w:fldChar w:fldCharType="begin"/>
      </w:r>
      <w:r w:rsidR="009A7B35" w:rsidRPr="00552AED">
        <w:instrText xml:space="preserve"> REF RefSCH3_1 \h </w:instrText>
      </w:r>
      <w:r w:rsidR="002642B2" w:rsidRPr="00552AED">
        <w:instrText xml:space="preserve"> \* MERGEFORMAT </w:instrText>
      </w:r>
      <w:r w:rsidR="009A7B35" w:rsidRPr="00552AED">
        <w:fldChar w:fldCharType="separate"/>
      </w:r>
      <w:r w:rsidR="00E05A1D" w:rsidRPr="00E05A1D">
        <w:t>График выполнения Работ</w:t>
      </w:r>
      <w:r w:rsidR="009A7B35" w:rsidRPr="00552AED">
        <w:fldChar w:fldCharType="end"/>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49C417C1" w14:textId="26955670" w:rsidR="006E101C" w:rsidRPr="003107A8" w:rsidRDefault="005E6F01" w:rsidP="003107A8">
      <w:pPr>
        <w:pStyle w:val="RUS11"/>
        <w:spacing w:before="120"/>
      </w:pPr>
      <w:bookmarkStart w:id="13" w:name="_Ref496028070"/>
      <w:bookmarkStart w:id="14" w:name="_Ref497237746"/>
      <w:r w:rsidRPr="00552AED">
        <w:t xml:space="preserve">Подрядчик </w:t>
      </w:r>
      <w:r w:rsidR="00B94B36" w:rsidRPr="00552AED">
        <w:t>принимает на себя обязательства</w:t>
      </w:r>
      <w:r w:rsidRPr="00552AED">
        <w:t xml:space="preserve"> </w:t>
      </w:r>
      <w:r w:rsidR="00B24569" w:rsidRPr="00552AED">
        <w:t>выполнить</w:t>
      </w:r>
      <w:r w:rsidR="00B24569" w:rsidRPr="003107A8">
        <w:t xml:space="preserve"> Работы </w:t>
      </w:r>
      <w:r w:rsidR="00392E02" w:rsidRPr="003107A8">
        <w:t xml:space="preserve">по </w:t>
      </w:r>
      <w:r w:rsidR="00F32329">
        <w:t>строительству</w:t>
      </w:r>
      <w:r w:rsidR="00392E02" w:rsidRPr="003107A8">
        <w:t xml:space="preserve"> </w:t>
      </w:r>
      <w:r w:rsidR="00B94B36" w:rsidRPr="003107A8">
        <w:t xml:space="preserve">и вводу в эксплуатацию </w:t>
      </w:r>
      <w:r w:rsidR="00374369" w:rsidRPr="003107A8">
        <w:t>Объекта</w:t>
      </w:r>
      <w:r w:rsidR="00A27232" w:rsidRPr="003107A8">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E05A1D">
        <w:t>№ </w:t>
      </w:r>
      <w:r w:rsidR="00E05A1D"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E05A1D" w:rsidRPr="00E05A1D">
        <w:t>Техническое задание</w:t>
      </w:r>
      <w:r w:rsidR="00E71941" w:rsidRPr="003107A8">
        <w:fldChar w:fldCharType="end"/>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w:t>
      </w:r>
      <w:r w:rsidR="006E101C" w:rsidRPr="003107A8">
        <w:lastRenderedPageBreak/>
        <w:t xml:space="preserve">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в</w:t>
      </w:r>
      <w:r w:rsidR="00200671">
        <w:t xml:space="preserve"> Технической документации и в</w:t>
      </w:r>
      <w:r w:rsidR="006E101C" w:rsidRPr="003107A8">
        <w:t xml:space="preserve"> </w:t>
      </w:r>
      <w:r w:rsidR="00E71941" w:rsidRPr="003107A8">
        <w:t xml:space="preserve">Приложении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E05A1D">
        <w:t>№ </w:t>
      </w:r>
      <w:r w:rsidR="00E05A1D"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E05A1D" w:rsidRPr="00E05A1D">
        <w:t>Техническое задание</w:t>
      </w:r>
      <w:r w:rsidR="00E71941" w:rsidRPr="003107A8">
        <w:fldChar w:fldCharType="end"/>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proofErr w:type="spellStart"/>
      <w:r w:rsidR="006E101C" w:rsidRPr="003107A8">
        <w:t>пусконаладку</w:t>
      </w:r>
      <w:proofErr w:type="spellEnd"/>
      <w:r w:rsidR="006E101C" w:rsidRPr="003107A8">
        <w:t>;</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0350720D"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если необходимость страхования предусмотрена</w:t>
      </w:r>
      <w:r w:rsidR="000A2789">
        <w:t xml:space="preserve"> в Технической документации и/или </w:t>
      </w:r>
      <w:r w:rsidR="005C473B">
        <w:t xml:space="preserve">в Приложении </w:t>
      </w:r>
      <w:r w:rsidR="005C473B">
        <w:fldChar w:fldCharType="begin"/>
      </w:r>
      <w:r w:rsidR="005C473B">
        <w:instrText xml:space="preserve"> REF RefSCH1_No \h </w:instrText>
      </w:r>
      <w:r w:rsidR="005C473B">
        <w:fldChar w:fldCharType="separate"/>
      </w:r>
      <w:r w:rsidR="00E05A1D">
        <w:t>№ </w:t>
      </w:r>
      <w:r w:rsidR="00E05A1D" w:rsidRPr="003107A8">
        <w:t>1</w:t>
      </w:r>
      <w:r w:rsidR="005C473B">
        <w:fldChar w:fldCharType="end"/>
      </w:r>
      <w:r w:rsidR="005C473B">
        <w:t xml:space="preserve"> (</w:t>
      </w:r>
      <w:r w:rsidR="005C473B" w:rsidRPr="005C473B">
        <w:fldChar w:fldCharType="begin"/>
      </w:r>
      <w:r w:rsidR="005C473B" w:rsidRPr="005C473B">
        <w:instrText xml:space="preserve"> REF  RefSCH1_1 \h  \* MERGEFORMAT </w:instrText>
      </w:r>
      <w:r w:rsidR="005C473B" w:rsidRPr="005C473B">
        <w:fldChar w:fldCharType="separate"/>
      </w:r>
      <w:r w:rsidR="00E05A1D" w:rsidRPr="00E05A1D">
        <w:t>Техническое задание</w:t>
      </w:r>
      <w:r w:rsidR="005C473B" w:rsidRPr="005C473B">
        <w:fldChar w:fldCharType="end"/>
      </w:r>
      <w:r w:rsidR="005C473B">
        <w:t>)</w:t>
      </w:r>
      <w:r w:rsidR="00CA1002">
        <w:t>)</w:t>
      </w:r>
      <w:r w:rsidRPr="003107A8">
        <w:t>.</w:t>
      </w:r>
    </w:p>
    <w:p w14:paraId="49C417CB" w14:textId="2A696EAA"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E05A1D">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03361748"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E05A1D" w:rsidRPr="003107A8">
        <w:t>№</w:t>
      </w:r>
      <w:r w:rsidR="00E05A1D">
        <w:t> </w:t>
      </w:r>
      <w:r w:rsidR="00E05A1D"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E05A1D" w:rsidRPr="00E05A1D">
        <w:t>График выполнения Работ</w:t>
      </w:r>
      <w:r w:rsidRPr="003107A8">
        <w:fldChar w:fldCharType="end"/>
      </w:r>
      <w:r w:rsidRPr="003107A8">
        <w:t>).</w:t>
      </w:r>
    </w:p>
    <w:p w14:paraId="49C417CE" w14:textId="2CCA1677" w:rsidR="00FB1E2B" w:rsidRPr="003107A8" w:rsidRDefault="00DB54E0" w:rsidP="00FC66E6">
      <w:pPr>
        <w:pStyle w:val="RUS11"/>
        <w:tabs>
          <w:tab w:val="left" w:pos="1418"/>
        </w:tabs>
        <w:spacing w:before="120"/>
      </w:pPr>
      <w:bookmarkStart w:id="19" w:name="_Ref496634419"/>
      <w:r w:rsidRPr="003107A8">
        <w:t xml:space="preserve">Начало </w:t>
      </w:r>
      <w:r w:rsidR="00FB1E2B" w:rsidRPr="003107A8">
        <w:t>Работ</w:t>
      </w:r>
      <w:r w:rsidR="007368CA" w:rsidRPr="003107A8">
        <w:t>:</w:t>
      </w:r>
      <w:r w:rsidR="00FB1E2B" w:rsidRPr="003107A8">
        <w:t xml:space="preserve"> </w:t>
      </w:r>
      <w:r w:rsidR="004342A5">
        <w:t>с момента заключения договора</w:t>
      </w:r>
      <w:r w:rsidR="00FB1E2B" w:rsidRPr="003107A8">
        <w:t xml:space="preserve"> окончание Работ</w:t>
      </w:r>
      <w:r w:rsidR="007368CA" w:rsidRPr="003107A8">
        <w:t>:</w:t>
      </w:r>
      <w:r w:rsidR="00FB1E2B" w:rsidRPr="003107A8">
        <w:t xml:space="preserve"> </w:t>
      </w:r>
      <w:r w:rsidR="004342A5">
        <w:t>20</w:t>
      </w:r>
      <w:r w:rsidR="00F32329">
        <w:t>.12.202</w:t>
      </w:r>
      <w:r w:rsidR="00DA708B">
        <w:t>3</w:t>
      </w:r>
      <w:bookmarkStart w:id="20" w:name="_GoBack"/>
      <w:bookmarkEnd w:id="20"/>
      <w:r w:rsidR="00F32329">
        <w:t>г</w:t>
      </w:r>
      <w:r w:rsidR="00FB1E2B" w:rsidRPr="003107A8">
        <w:t>. Промежуточные сроки выполнения Работ указаны в Приложении</w:t>
      </w:r>
      <w:r w:rsidR="00F410C7">
        <w:t xml:space="preserve"> </w:t>
      </w:r>
      <w:r w:rsidR="00182951">
        <w:fldChar w:fldCharType="begin"/>
      </w:r>
      <w:r w:rsidR="00182951">
        <w:instrText xml:space="preserve"> REF RefSCH3_No  \* MERGEFORMAT </w:instrText>
      </w:r>
      <w:r w:rsidR="00182951">
        <w:fldChar w:fldCharType="separate"/>
      </w:r>
      <w:r w:rsidR="00E05A1D" w:rsidRPr="003107A8">
        <w:t>№</w:t>
      </w:r>
      <w:r w:rsidR="00E05A1D">
        <w:t> </w:t>
      </w:r>
      <w:r w:rsidR="00E05A1D" w:rsidRPr="003107A8">
        <w:t>3</w:t>
      </w:r>
      <w:r w:rsidR="00182951">
        <w:fldChar w:fldCharType="end"/>
      </w:r>
      <w:r w:rsidR="00FB1E2B" w:rsidRPr="003107A8">
        <w:t xml:space="preserve"> (</w:t>
      </w:r>
      <w:r w:rsidR="00182951">
        <w:fldChar w:fldCharType="begin"/>
      </w:r>
      <w:r w:rsidR="00182951">
        <w:instrText xml:space="preserve"> REF RefSCH3_1  \* MERGEFORMAT </w:instrText>
      </w:r>
      <w:r w:rsidR="00182951">
        <w:fldChar w:fldCharType="separate"/>
      </w:r>
      <w:r w:rsidR="00E05A1D" w:rsidRPr="00E05A1D">
        <w:t>График выполнения Работ</w:t>
      </w:r>
      <w:r w:rsidR="00182951">
        <w:fldChar w:fldCharType="end"/>
      </w:r>
      <w:r w:rsidR="00FB1E2B" w:rsidRPr="003107A8">
        <w:t>).</w:t>
      </w:r>
      <w:bookmarkEnd w:id="19"/>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7E501B73"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00182951">
        <w:fldChar w:fldCharType="begin"/>
      </w:r>
      <w:r w:rsidR="00182951">
        <w:instrText xml:space="preserve"> REF RefSCH3_1  \* MERGEFORMAT </w:instrText>
      </w:r>
      <w:r w:rsidR="00182951">
        <w:fldChar w:fldCharType="separate"/>
      </w:r>
      <w:r w:rsidR="00E05A1D" w:rsidRPr="00E05A1D">
        <w:t>График выполнения Работ</w:t>
      </w:r>
      <w:r w:rsidR="00182951">
        <w:fldChar w:fldCharType="end"/>
      </w:r>
      <w:r w:rsidR="002F7B0F" w:rsidRPr="003107A8">
        <w:t xml:space="preserve"> </w:t>
      </w:r>
      <w:r w:rsidRPr="003107A8">
        <w:t>(</w:t>
      </w:r>
      <w:r w:rsidR="002F7B0F" w:rsidRPr="003107A8">
        <w:t>Приложени</w:t>
      </w:r>
      <w:r w:rsidR="00CA1002">
        <w:t xml:space="preserve">е </w:t>
      </w:r>
      <w:r w:rsidR="00182951">
        <w:fldChar w:fldCharType="begin"/>
      </w:r>
      <w:r w:rsidR="00182951">
        <w:instrText xml:space="preserve"> REF RefSCH3_No  \</w:instrText>
      </w:r>
      <w:r w:rsidR="00182951">
        <w:instrText xml:space="preserve">* MERGEFORMAT </w:instrText>
      </w:r>
      <w:r w:rsidR="00182951">
        <w:fldChar w:fldCharType="separate"/>
      </w:r>
      <w:r w:rsidR="00E05A1D" w:rsidRPr="003107A8">
        <w:t>№</w:t>
      </w:r>
      <w:r w:rsidR="00E05A1D">
        <w:t> </w:t>
      </w:r>
      <w:r w:rsidR="00E05A1D" w:rsidRPr="003107A8">
        <w:t>3</w:t>
      </w:r>
      <w:r w:rsidR="00182951">
        <w:fldChar w:fldCharType="end"/>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E05A1D">
        <w:t>38.5</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8"/>
      <w:r w:rsidR="003F053D" w:rsidRPr="003107A8">
        <w:t>по Договору</w:t>
      </w:r>
      <w:bookmarkEnd w:id="21"/>
      <w:bookmarkEnd w:id="22"/>
      <w:bookmarkEnd w:id="23"/>
      <w:bookmarkEnd w:id="24"/>
    </w:p>
    <w:p w14:paraId="49C417D2" w14:textId="0C11A680" w:rsidR="00FA0DD3" w:rsidRPr="003107A8" w:rsidRDefault="00FA0DD3" w:rsidP="00FC66E6">
      <w:pPr>
        <w:pStyle w:val="RUS11"/>
        <w:tabs>
          <w:tab w:val="left" w:pos="1418"/>
        </w:tabs>
        <w:spacing w:before="120"/>
      </w:pPr>
      <w:bookmarkStart w:id="25" w:name="_Ref493723668"/>
      <w:r w:rsidRPr="003107A8">
        <w:t xml:space="preserve">Цена </w:t>
      </w:r>
      <w:r w:rsidRPr="007F058C">
        <w:t xml:space="preserve">Работ по Договору определена </w:t>
      </w:r>
      <w:r w:rsidR="00E74E5B" w:rsidRPr="007F058C">
        <w:t>Приложение</w:t>
      </w:r>
      <w:r w:rsidR="00E1670D" w:rsidRPr="007F058C">
        <w:t>м</w:t>
      </w:r>
      <w:r w:rsidR="00E74E5B" w:rsidRPr="007F058C">
        <w:t xml:space="preserve"> </w:t>
      </w:r>
      <w:r w:rsidR="00E1670D" w:rsidRPr="007F058C">
        <w:fldChar w:fldCharType="begin"/>
      </w:r>
      <w:r w:rsidR="00E1670D" w:rsidRPr="007F058C">
        <w:instrText xml:space="preserve"> REF RefSCH15_No \h </w:instrText>
      </w:r>
      <w:r w:rsidR="003E6761" w:rsidRPr="007F058C">
        <w:instrText xml:space="preserve"> \* MERGEFORMAT </w:instrText>
      </w:r>
      <w:r w:rsidR="00E1670D" w:rsidRPr="007F058C">
        <w:fldChar w:fldCharType="separate"/>
      </w:r>
      <w:r w:rsidR="00E05A1D" w:rsidRPr="003107A8">
        <w:t>№</w:t>
      </w:r>
      <w:r w:rsidR="00E05A1D">
        <w:rPr>
          <w:lang w:val="en-US"/>
        </w:rPr>
        <w:t> </w:t>
      </w:r>
      <w:r w:rsidR="00E05A1D" w:rsidRPr="003107A8">
        <w:t>1</w:t>
      </w:r>
      <w:r w:rsidR="00E1670D" w:rsidRPr="007F058C">
        <w:fldChar w:fldCharType="end"/>
      </w:r>
      <w:r w:rsidR="006F0179" w:rsidRPr="007F058C">
        <w:t xml:space="preserve"> 14</w:t>
      </w:r>
      <w:r w:rsidR="00E1670D" w:rsidRPr="007F058C">
        <w:t xml:space="preserve"> (</w:t>
      </w:r>
      <w:r w:rsidR="00E1670D" w:rsidRPr="007F058C">
        <w:fldChar w:fldCharType="begin"/>
      </w:r>
      <w:r w:rsidR="00E1670D" w:rsidRPr="007F058C">
        <w:instrText xml:space="preserve"> REF RefSCH15_1 \h  \* MERGEFORMAT </w:instrText>
      </w:r>
      <w:r w:rsidR="00E1670D" w:rsidRPr="007F058C">
        <w:fldChar w:fldCharType="separate"/>
      </w:r>
      <w:r w:rsidR="00E05A1D" w:rsidRPr="00E05A1D">
        <w:t>Протокол согласования договорной</w:t>
      </w:r>
      <w:r w:rsidR="00E05A1D" w:rsidRPr="003107A8">
        <w:rPr>
          <w:i/>
        </w:rPr>
        <w:t xml:space="preserve"> </w:t>
      </w:r>
      <w:r w:rsidR="00E05A1D" w:rsidRPr="00E05A1D">
        <w:t>цены</w:t>
      </w:r>
      <w:r w:rsidR="00E1670D" w:rsidRPr="007F058C">
        <w:fldChar w:fldCharType="end"/>
      </w:r>
      <w:r w:rsidR="00E74E5B" w:rsidRPr="007F058C">
        <w:t>)</w:t>
      </w:r>
      <w:r w:rsidR="004E5994" w:rsidRPr="007F058C">
        <w:t xml:space="preserve"> и составляет ____________ рублей</w:t>
      </w:r>
      <w:r w:rsidRPr="003107A8">
        <w:t>.</w:t>
      </w:r>
      <w:bookmarkEnd w:id="25"/>
    </w:p>
    <w:p w14:paraId="177AA2A0" w14:textId="77777777" w:rsidR="00585683" w:rsidRDefault="00585683" w:rsidP="00585683">
      <w:pPr>
        <w:pStyle w:val="RUS11"/>
      </w:pPr>
      <w:r w:rsidRPr="003107A8">
        <w:t xml:space="preserve">Цена Работ </w:t>
      </w:r>
      <w:r w:rsidRPr="00291A7F">
        <w:rPr>
          <w:highlight w:val="yellow"/>
        </w:rPr>
        <w:t xml:space="preserve">является твердой на объемы работ, определенные </w:t>
      </w:r>
      <w:r>
        <w:rPr>
          <w:highlight w:val="yellow"/>
        </w:rPr>
        <w:t>Р</w:t>
      </w:r>
      <w:r w:rsidRPr="00291A7F">
        <w:rPr>
          <w:highlight w:val="yellow"/>
        </w:rPr>
        <w:t>абочей документацией, входящей в состав закупочной документации</w:t>
      </w:r>
      <w:r w:rsidRPr="00291A7F">
        <w:t xml:space="preserve"> и включает</w:t>
      </w:r>
      <w:r w:rsidRPr="0051043D">
        <w:t xml:space="preserve"> в</w:t>
      </w:r>
      <w:r w:rsidRPr="003107A8">
        <w:t xml:space="preserve"> себя вознаграждение Подрядчика, а также все возможные расходы, которые возникают, возникнут или могут возникнуть </w:t>
      </w:r>
      <w:r w:rsidRPr="003107A8">
        <w:lastRenderedPageBreak/>
        <w:t xml:space="preserve">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w:t>
      </w:r>
    </w:p>
    <w:p w14:paraId="1D48A807" w14:textId="7BCD2838" w:rsidR="00AC3295" w:rsidRPr="00F73CE4" w:rsidRDefault="00567D15" w:rsidP="00585683">
      <w:pPr>
        <w:pStyle w:val="RUS11"/>
        <w:numPr>
          <w:ilvl w:val="0"/>
          <w:numId w:val="0"/>
        </w:numPr>
        <w:rPr>
          <w:highlight w:val="yellow"/>
        </w:rPr>
      </w:pPr>
      <w:r>
        <w:rPr>
          <w:highlight w:val="yellow"/>
        </w:rPr>
        <w:t xml:space="preserve">Приемка </w:t>
      </w:r>
      <w:r w:rsidR="00585683" w:rsidRPr="00BD6E44">
        <w:rPr>
          <w:highlight w:val="yellow"/>
        </w:rPr>
        <w:t xml:space="preserve">выполненных Подрядчиком </w:t>
      </w:r>
      <w:r>
        <w:rPr>
          <w:highlight w:val="yellow"/>
        </w:rPr>
        <w:t>Р</w:t>
      </w:r>
      <w:r w:rsidR="00585683" w:rsidRPr="00BD6E44">
        <w:rPr>
          <w:highlight w:val="yellow"/>
        </w:rPr>
        <w:t xml:space="preserve">абот </w:t>
      </w:r>
      <w:r w:rsidR="00585683">
        <w:rPr>
          <w:highlight w:val="yellow"/>
        </w:rPr>
        <w:t xml:space="preserve">будет </w:t>
      </w:r>
      <w:r w:rsidRPr="00567D15">
        <w:rPr>
          <w:highlight w:val="yellow"/>
        </w:rPr>
        <w:t xml:space="preserve">осуществляться в соответствии с фактически выполненными объемам </w:t>
      </w:r>
      <w:r>
        <w:rPr>
          <w:highlight w:val="yellow"/>
        </w:rPr>
        <w:t>р</w:t>
      </w:r>
      <w:r w:rsidRPr="00567D15">
        <w:rPr>
          <w:highlight w:val="yellow"/>
        </w:rPr>
        <w:t xml:space="preserve">абот, подтвержденными исполнительной документацией на </w:t>
      </w:r>
      <w:r>
        <w:rPr>
          <w:highlight w:val="yellow"/>
        </w:rPr>
        <w:t>основании смет</w:t>
      </w:r>
      <w:r w:rsidR="00585683">
        <w:rPr>
          <w:highlight w:val="yellow"/>
        </w:rPr>
        <w:t xml:space="preserve">, которые будут разработаны после </w:t>
      </w:r>
      <w:r w:rsidR="00585683" w:rsidRPr="00A0546D">
        <w:rPr>
          <w:highlight w:val="yellow"/>
        </w:rPr>
        <w:t>окончательной приемки и утверждения Рабочей документации</w:t>
      </w:r>
      <w:r w:rsidR="00AC3295">
        <w:rPr>
          <w:highlight w:val="yellow"/>
        </w:rPr>
        <w:t xml:space="preserve">. В том случае, если </w:t>
      </w:r>
      <w:r w:rsidR="00AC3295" w:rsidRPr="00AC3295">
        <w:rPr>
          <w:highlight w:val="yellow"/>
        </w:rPr>
        <w:t xml:space="preserve">стоимость работ по </w:t>
      </w:r>
      <w:r w:rsidR="009D34CB" w:rsidRPr="009D34CB">
        <w:rPr>
          <w:highlight w:val="yellow"/>
        </w:rPr>
        <w:t xml:space="preserve">утвержденным </w:t>
      </w:r>
      <w:r w:rsidR="00AC3295" w:rsidRPr="00AC3295">
        <w:rPr>
          <w:highlight w:val="yellow"/>
        </w:rPr>
        <w:t xml:space="preserve">сметам не будет совпадать с ценой работ, указанной в </w:t>
      </w:r>
      <w:r w:rsidR="00AC3295" w:rsidRPr="00F73CE4">
        <w:rPr>
          <w:highlight w:val="yellow"/>
        </w:rPr>
        <w:t>п. 4.1</w:t>
      </w:r>
      <w:r w:rsidR="00ED3A73">
        <w:rPr>
          <w:highlight w:val="yellow"/>
        </w:rPr>
        <w:t>,</w:t>
      </w:r>
      <w:r w:rsidR="00AC3295" w:rsidRPr="00F73CE4">
        <w:rPr>
          <w:highlight w:val="yellow"/>
        </w:rPr>
        <w:t xml:space="preserve"> для приемки выполненных Подрядчиком работ </w:t>
      </w:r>
      <w:r>
        <w:rPr>
          <w:highlight w:val="yellow"/>
        </w:rPr>
        <w:t>должен быть применен</w:t>
      </w:r>
      <w:r w:rsidR="00AC3295" w:rsidRPr="00F73CE4">
        <w:rPr>
          <w:highlight w:val="yellow"/>
        </w:rPr>
        <w:t xml:space="preserve"> повышающий или понижающий коэффициент приведения утвержденной сметной стоимости к цене работ по договору. Сметы и коэффициент приведения сметной стоимости работ Подрядчика к цене работ по договору </w:t>
      </w:r>
      <w:r w:rsidR="00F73CE4" w:rsidRPr="00F73CE4">
        <w:rPr>
          <w:highlight w:val="yellow"/>
        </w:rPr>
        <w:t>утверждаются</w:t>
      </w:r>
      <w:r w:rsidR="00AC3295" w:rsidRPr="00F73CE4">
        <w:rPr>
          <w:highlight w:val="yellow"/>
        </w:rPr>
        <w:t xml:space="preserve"> путем заключения </w:t>
      </w:r>
      <w:r w:rsidR="00F73CE4">
        <w:rPr>
          <w:highlight w:val="yellow"/>
        </w:rPr>
        <w:t>Д</w:t>
      </w:r>
      <w:r w:rsidR="00AC3295" w:rsidRPr="00F73CE4">
        <w:rPr>
          <w:highlight w:val="yellow"/>
        </w:rPr>
        <w:t>ополнительного соглашений к настоящему договору.</w:t>
      </w:r>
    </w:p>
    <w:p w14:paraId="2E9D6E95" w14:textId="5701F4F8" w:rsidR="00585683" w:rsidRPr="007679E8" w:rsidRDefault="00585683" w:rsidP="00585683">
      <w:pPr>
        <w:pStyle w:val="RUS11"/>
        <w:numPr>
          <w:ilvl w:val="0"/>
          <w:numId w:val="0"/>
        </w:numPr>
        <w:rPr>
          <w:color w:val="FF0000"/>
        </w:rPr>
      </w:pPr>
      <w:r w:rsidRPr="00504126">
        <w:rPr>
          <w:highlight w:val="yellow"/>
        </w:rPr>
        <w:t xml:space="preserve">Стоимость выполнения дополнительных объемов работ, которые могут возникнуть в процессе </w:t>
      </w:r>
      <w:r w:rsidRPr="00291A7F">
        <w:rPr>
          <w:highlight w:val="yellow"/>
        </w:rPr>
        <w:t>последующей корректировки Рабочей документации</w:t>
      </w:r>
      <w:r w:rsidR="00567D15">
        <w:rPr>
          <w:highlight w:val="yellow"/>
        </w:rPr>
        <w:t xml:space="preserve"> или в процессе строительства</w:t>
      </w:r>
      <w:r w:rsidRPr="00291A7F">
        <w:rPr>
          <w:highlight w:val="yellow"/>
        </w:rPr>
        <w:t>, не входит в стоимость цены договора, указанн</w:t>
      </w:r>
      <w:r>
        <w:rPr>
          <w:highlight w:val="yellow"/>
        </w:rPr>
        <w:t>ой</w:t>
      </w:r>
      <w:r w:rsidRPr="00291A7F">
        <w:rPr>
          <w:highlight w:val="yellow"/>
        </w:rPr>
        <w:t xml:space="preserve"> в п. 4.1 и должна быть </w:t>
      </w:r>
      <w:r>
        <w:rPr>
          <w:highlight w:val="yellow"/>
        </w:rPr>
        <w:t xml:space="preserve">дополнительно </w:t>
      </w:r>
      <w:r w:rsidRPr="00291A7F">
        <w:rPr>
          <w:highlight w:val="yellow"/>
        </w:rPr>
        <w:t>рассмотрена и согласована Заказчиком и Подрядчиком, оформлена соответствующими сметными расчетами и зафиксирована заключением Дополнительного соглашения к Договору.</w:t>
      </w:r>
      <w:r>
        <w:t xml:space="preserve"> </w:t>
      </w:r>
    </w:p>
    <w:p w14:paraId="49C417D3" w14:textId="68A805EB" w:rsidR="00CB206F" w:rsidRDefault="00585683" w:rsidP="00585683">
      <w:pPr>
        <w:pStyle w:val="RUS11"/>
        <w:numPr>
          <w:ilvl w:val="0"/>
          <w:numId w:val="0"/>
        </w:numPr>
      </w:pPr>
      <w:r w:rsidRPr="003107A8">
        <w:t>Превышение Подрядчиком объемов и стоимости Работ по Договору, не подтвержденное дополнительным соглашением Сторон, не подлежит оплате Заказчиком.</w:t>
      </w:r>
      <w:r w:rsidR="00CB206F" w:rsidRPr="00CB206F">
        <w:t xml:space="preserve"> </w:t>
      </w:r>
    </w:p>
    <w:p w14:paraId="49C417D4" w14:textId="77777777" w:rsidR="00CB206F" w:rsidRDefault="00CB206F" w:rsidP="00CB206F">
      <w:pPr>
        <w:pStyle w:val="RUS11"/>
      </w:pPr>
      <w:r>
        <w:t xml:space="preserve">Цена работ по договору увеличивается на НДС по ставке, установленной Налоговым </w:t>
      </w:r>
      <w:proofErr w:type="gramStart"/>
      <w:r>
        <w:t>кодексом  РФ</w:t>
      </w:r>
      <w:proofErr w:type="gramEnd"/>
      <w:r>
        <w:t xml:space="preserve">. </w:t>
      </w:r>
    </w:p>
    <w:p w14:paraId="49C417D5" w14:textId="77777777" w:rsidR="00BA15C9" w:rsidRPr="00CB206F" w:rsidRDefault="00CB206F" w:rsidP="00CB206F">
      <w:pPr>
        <w:pStyle w:val="RUS11"/>
        <w:numPr>
          <w:ilvl w:val="0"/>
          <w:numId w:val="0"/>
        </w:numPr>
        <w:rPr>
          <w:color w:val="FF0000"/>
        </w:rPr>
      </w:pPr>
      <w:r w:rsidRPr="00CB206F">
        <w:rPr>
          <w:b/>
          <w:i/>
          <w:color w:val="FF0000"/>
        </w:rPr>
        <w:t>ВАРИАНТ:</w:t>
      </w:r>
      <w:r w:rsidRPr="00CB206F">
        <w:rPr>
          <w:color w:val="FF0000"/>
        </w:rPr>
        <w:t xml:space="preserve"> Подрядчик не является плательщиком НДС, что подтверждается _____________________________</w:t>
      </w:r>
      <w:proofErr w:type="gramStart"/>
      <w:r w:rsidRPr="00CB206F">
        <w:rPr>
          <w:color w:val="FF0000"/>
        </w:rPr>
        <w:t>_(</w:t>
      </w:r>
      <w:proofErr w:type="gramEnd"/>
      <w:r w:rsidRPr="00CB206F">
        <w:rPr>
          <w:color w:val="FF0000"/>
        </w:rPr>
        <w:t>указывается основание для освобождения от НДС).</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77777777" w:rsidR="003D7F0B" w:rsidRPr="003107A8"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49C417D9" w14:textId="77777777" w:rsidR="00ED3E67" w:rsidRPr="00934427" w:rsidRDefault="00934427" w:rsidP="003107A8">
      <w:pPr>
        <w:pStyle w:val="afc"/>
        <w:spacing w:before="120"/>
        <w:rPr>
          <w:color w:val="C00000"/>
          <w:lang w:val="en-US"/>
        </w:rPr>
      </w:pPr>
      <w:r w:rsidRPr="002306E6">
        <w:rPr>
          <w:i w:val="0"/>
          <w:color w:val="C00000"/>
          <w:lang w:val="en-US"/>
        </w:rPr>
        <w:t>[</w:t>
      </w:r>
      <w:r w:rsidR="00B930D3">
        <w:rPr>
          <w:color w:val="C00000"/>
        </w:rPr>
        <w:t xml:space="preserve">ВАРИАНТ </w:t>
      </w:r>
      <w:r w:rsidR="00B930D3" w:rsidRPr="00B930D3">
        <w:rPr>
          <w:b w:val="0"/>
          <w:color w:val="C00000"/>
        </w:rPr>
        <w:t>(е</w:t>
      </w:r>
      <w:r w:rsidR="00ED3E67" w:rsidRPr="00B930D3">
        <w:rPr>
          <w:b w:val="0"/>
          <w:color w:val="C00000"/>
        </w:rPr>
        <w:t>сли предусмотрен аванс</w:t>
      </w:r>
      <w:r w:rsidR="00B930D3" w:rsidRPr="00B930D3">
        <w:rPr>
          <w:b w:val="0"/>
          <w:color w:val="C00000"/>
        </w:rPr>
        <w:t>)</w:t>
      </w:r>
      <w:r w:rsidR="00B930D3">
        <w:rPr>
          <w:color w:val="C00000"/>
        </w:rPr>
        <w:t>:</w:t>
      </w:r>
    </w:p>
    <w:p w14:paraId="49C417DA" w14:textId="77777777" w:rsidR="00ED3E67" w:rsidRPr="003107A8" w:rsidRDefault="00ED3E67" w:rsidP="00FC66E6">
      <w:pPr>
        <w:pStyle w:val="RUS11"/>
        <w:tabs>
          <w:tab w:val="left" w:pos="1418"/>
        </w:tabs>
        <w:spacing w:before="120"/>
      </w:pPr>
      <w:r w:rsidRPr="003107A8">
        <w:t>Заказчик выплачивает Подрядчику аванс в размере, не превыш</w:t>
      </w:r>
      <w:r w:rsidR="00DE62FB" w:rsidRPr="003107A8">
        <w:t xml:space="preserve">ающем </w:t>
      </w:r>
      <w:r w:rsidR="00934427" w:rsidRPr="00934427">
        <w:t>[</w:t>
      </w:r>
      <w:r w:rsidR="00DE62FB" w:rsidRPr="003107A8">
        <w:t>30% (тридцать процентов)</w:t>
      </w:r>
      <w:r w:rsidR="00934427" w:rsidRPr="00934427">
        <w:t>]</w:t>
      </w:r>
      <w:r w:rsidR="00DE62FB" w:rsidRPr="00CA1002">
        <w:rPr>
          <w:rStyle w:val="aa"/>
          <w:iCs/>
          <w:color w:val="C00000"/>
        </w:rPr>
        <w:footnoteReference w:id="2"/>
      </w:r>
      <w:r w:rsidRPr="00934427">
        <w:rPr>
          <w:color w:val="C00000"/>
        </w:rPr>
        <w:t xml:space="preserve"> </w:t>
      </w:r>
      <w:r w:rsidRPr="003107A8">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651D2" w:rsidRPr="003107A8">
        <w:t xml:space="preserve">банковской гарантии на сумму аванса в качестве </w:t>
      </w:r>
      <w:r w:rsidRPr="003107A8">
        <w:t xml:space="preserve">обеспечения </w:t>
      </w:r>
      <w:r w:rsidR="00F651D2" w:rsidRPr="003107A8">
        <w:t xml:space="preserve">его </w:t>
      </w:r>
      <w:r w:rsidRPr="003107A8">
        <w:t>возврата]</w:t>
      </w:r>
      <w:r w:rsidRPr="00CA1002">
        <w:rPr>
          <w:rStyle w:val="aa"/>
          <w:iCs/>
          <w:color w:val="C00000"/>
        </w:rPr>
        <w:footnoteReference w:id="3"/>
      </w:r>
      <w:r w:rsidRPr="00CA1002">
        <w:rPr>
          <w:i/>
        </w:rPr>
        <w:t>.</w:t>
      </w:r>
    </w:p>
    <w:p w14:paraId="49C417DB" w14:textId="77777777" w:rsidR="00ED3E67" w:rsidRPr="003107A8" w:rsidRDefault="00ED3E67" w:rsidP="00FC66E6">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49C417DC" w14:textId="77777777" w:rsidR="00ED3E67" w:rsidRPr="003107A8" w:rsidRDefault="00ED3E67" w:rsidP="00FC66E6">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49C417DD" w14:textId="77777777" w:rsidR="00ED3E67" w:rsidRPr="00AB5409" w:rsidRDefault="00ED3E67" w:rsidP="00FC66E6">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00AB5409" w:rsidRPr="002306E6">
        <w:rPr>
          <w:b/>
          <w:iCs/>
          <w:color w:val="C00000"/>
          <w:sz w:val="22"/>
          <w:szCs w:val="22"/>
        </w:rPr>
        <w:t>]</w:t>
      </w:r>
    </w:p>
    <w:p w14:paraId="49C417DE" w14:textId="77777777" w:rsidR="0097782B" w:rsidRPr="00934427" w:rsidRDefault="00934427" w:rsidP="003107A8">
      <w:pPr>
        <w:pStyle w:val="afc"/>
        <w:spacing w:before="120"/>
        <w:rPr>
          <w:color w:val="C00000"/>
        </w:rPr>
      </w:pPr>
      <w:r w:rsidRPr="00AB5409">
        <w:rPr>
          <w:i w:val="0"/>
          <w:color w:val="C00000"/>
        </w:rPr>
        <w:t>[</w:t>
      </w:r>
      <w:r w:rsidR="00B930D3" w:rsidRPr="00B930D3">
        <w:rPr>
          <w:color w:val="C00000"/>
        </w:rPr>
        <w:t>ВАРИАНТ</w:t>
      </w:r>
      <w:r w:rsidR="00B930D3" w:rsidRPr="00B930D3">
        <w:rPr>
          <w:b w:val="0"/>
          <w:color w:val="C00000"/>
        </w:rPr>
        <w:t xml:space="preserve"> (е</w:t>
      </w:r>
      <w:r w:rsidR="0097782B" w:rsidRPr="00B930D3">
        <w:rPr>
          <w:b w:val="0"/>
          <w:color w:val="C00000"/>
        </w:rPr>
        <w:t>сли цена в иностранной валюте</w:t>
      </w:r>
      <w:r w:rsidR="00B930D3" w:rsidRPr="00B930D3">
        <w:rPr>
          <w:b w:val="0"/>
          <w:color w:val="C00000"/>
        </w:rPr>
        <w:t>)</w:t>
      </w:r>
      <w:r w:rsidR="00B930D3">
        <w:rPr>
          <w:color w:val="C00000"/>
        </w:rPr>
        <w:t>:</w:t>
      </w:r>
    </w:p>
    <w:p w14:paraId="49C417DF" w14:textId="77777777" w:rsidR="0097782B" w:rsidRPr="003107A8" w:rsidRDefault="0097782B" w:rsidP="00FC66E6">
      <w:pPr>
        <w:pStyle w:val="RUS11"/>
        <w:tabs>
          <w:tab w:val="left" w:pos="1418"/>
        </w:tabs>
        <w:spacing w:before="120"/>
      </w:pPr>
      <w:r w:rsidRPr="003107A8">
        <w:t xml:space="preserve">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w:t>
      </w:r>
      <w:r w:rsidRPr="003107A8">
        <w:lastRenderedPageBreak/>
        <w:t>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00AB5409" w:rsidRPr="00AB5409">
        <w:rPr>
          <w:color w:val="C00000"/>
        </w:rPr>
        <w:t>]</w:t>
      </w:r>
    </w:p>
    <w:p w14:paraId="49C417E0" w14:textId="77777777" w:rsidR="00BB0DBF" w:rsidRPr="00CD22B9" w:rsidRDefault="00AB5409" w:rsidP="00FC66E6">
      <w:pPr>
        <w:pStyle w:val="afc"/>
        <w:tabs>
          <w:tab w:val="left" w:pos="1418"/>
        </w:tabs>
        <w:spacing w:before="120"/>
        <w:rPr>
          <w:color w:val="C00000"/>
        </w:rPr>
      </w:pPr>
      <w:r w:rsidRPr="00AB5409">
        <w:rPr>
          <w:i w:val="0"/>
          <w:color w:val="C00000"/>
        </w:rPr>
        <w:t>[</w:t>
      </w:r>
      <w:r w:rsidR="00B930D3" w:rsidRPr="00B930D3">
        <w:rPr>
          <w:color w:val="C00000"/>
        </w:rPr>
        <w:t>ВАРИАНТ</w:t>
      </w:r>
      <w:r w:rsidR="00B930D3">
        <w:rPr>
          <w:color w:val="C00000"/>
        </w:rPr>
        <w:t xml:space="preserve"> 1</w:t>
      </w:r>
      <w:r w:rsidR="00B930D3" w:rsidRPr="00CD22B9">
        <w:rPr>
          <w:color w:val="C00000"/>
        </w:rPr>
        <w:t xml:space="preserve"> </w:t>
      </w:r>
      <w:r w:rsidR="00B930D3" w:rsidRPr="00B930D3">
        <w:rPr>
          <w:b w:val="0"/>
          <w:color w:val="C00000"/>
        </w:rPr>
        <w:t>(в</w:t>
      </w:r>
      <w:r w:rsidR="00BB0DBF" w:rsidRPr="00B930D3">
        <w:rPr>
          <w:b w:val="0"/>
          <w:color w:val="C00000"/>
        </w:rPr>
        <w:t xml:space="preserve"> случае если условиями Договора предусмотрена оплата выполненных работ по завершении Работ</w:t>
      </w:r>
      <w:r w:rsidR="00B930D3" w:rsidRPr="00B930D3">
        <w:rPr>
          <w:b w:val="0"/>
          <w:color w:val="C00000"/>
        </w:rPr>
        <w:t>):</w:t>
      </w:r>
    </w:p>
    <w:p w14:paraId="49C417E1" w14:textId="77777777" w:rsidR="00C9181B" w:rsidRPr="003107A8" w:rsidRDefault="001969E4" w:rsidP="00FC66E6">
      <w:pPr>
        <w:pStyle w:val="RUS11"/>
        <w:tabs>
          <w:tab w:val="left" w:pos="1418"/>
        </w:tabs>
        <w:spacing w:before="120"/>
      </w:pPr>
      <w:r w:rsidRPr="003107A8">
        <w:t>Оплата по Д</w:t>
      </w:r>
      <w:r w:rsidR="00035750" w:rsidRPr="003107A8">
        <w:t xml:space="preserve">оговору производится Заказчиком </w:t>
      </w:r>
      <w:r w:rsidR="00BE406A" w:rsidRPr="003107A8">
        <w:t xml:space="preserve">по завершении выполнения Работ в полном объеме </w:t>
      </w:r>
      <w:r w:rsidR="00035750" w:rsidRPr="003107A8">
        <w:t xml:space="preserve">на основании </w:t>
      </w:r>
      <w:r w:rsidR="00987BDB" w:rsidRPr="003107A8">
        <w:t>подписанного Сторонами</w:t>
      </w:r>
      <w:r w:rsidR="00BB15A3" w:rsidRPr="003107A8">
        <w:t xml:space="preserve"> Акта </w:t>
      </w:r>
      <w:r w:rsidR="00493CC9" w:rsidRPr="003107A8">
        <w:t>приемк</w:t>
      </w:r>
      <w:r w:rsidR="00BE406A" w:rsidRPr="003107A8">
        <w:t>и</w:t>
      </w:r>
      <w:r w:rsidR="00493CC9" w:rsidRPr="003107A8">
        <w:t xml:space="preserve"> </w:t>
      </w:r>
      <w:r w:rsidR="00BE406A" w:rsidRPr="003107A8">
        <w:t xml:space="preserve">законченного строительством </w:t>
      </w:r>
      <w:r w:rsidR="00493CC9" w:rsidRPr="003107A8">
        <w:t>Объекта</w:t>
      </w:r>
      <w:r w:rsidR="00BE406A" w:rsidRPr="003107A8">
        <w:t xml:space="preserve">, </w:t>
      </w:r>
      <w:r w:rsidR="00364E6A" w:rsidRPr="003107A8">
        <w:t xml:space="preserve">не позднее [30 (тридцати) дней] с даты </w:t>
      </w:r>
      <w:r w:rsidR="00BE406A" w:rsidRPr="003107A8">
        <w:t>получения Заказчиком разрешения на ввод Объекта в эксплуатацию</w:t>
      </w:r>
      <w:r w:rsidR="0011250A" w:rsidRPr="003107A8">
        <w:t>.</w:t>
      </w:r>
      <w:r w:rsidR="00AB5409" w:rsidRPr="00FC66E6">
        <w:rPr>
          <w:b/>
          <w:color w:val="C00000"/>
        </w:rPr>
        <w:t>]</w:t>
      </w:r>
    </w:p>
    <w:p w14:paraId="49C417E2" w14:textId="77777777" w:rsidR="00BB0DBF" w:rsidRPr="00B930D3" w:rsidRDefault="00AB5409" w:rsidP="003107A8">
      <w:pPr>
        <w:pStyle w:val="afc"/>
        <w:spacing w:before="120"/>
        <w:rPr>
          <w:color w:val="C00000"/>
        </w:rPr>
      </w:pPr>
      <w:r w:rsidRPr="00AB5409">
        <w:rPr>
          <w:i w:val="0"/>
          <w:color w:val="C00000"/>
        </w:rPr>
        <w:t>[</w:t>
      </w:r>
      <w:r w:rsidR="00B930D3" w:rsidRPr="00B930D3">
        <w:rPr>
          <w:color w:val="C00000"/>
        </w:rPr>
        <w:t>ВАРИАНТ</w:t>
      </w:r>
      <w:r w:rsidR="00B930D3">
        <w:rPr>
          <w:color w:val="C00000"/>
        </w:rPr>
        <w:t xml:space="preserve"> 2</w:t>
      </w:r>
      <w:r w:rsidR="00B930D3" w:rsidRPr="00CD22B9">
        <w:rPr>
          <w:color w:val="C00000"/>
        </w:rPr>
        <w:t xml:space="preserve"> </w:t>
      </w:r>
      <w:r w:rsidR="00B930D3" w:rsidRPr="00B930D3">
        <w:rPr>
          <w:b w:val="0"/>
          <w:color w:val="C00000"/>
        </w:rPr>
        <w:t>(</w:t>
      </w:r>
      <w:r w:rsidR="00B930D3">
        <w:rPr>
          <w:b w:val="0"/>
          <w:color w:val="C00000"/>
        </w:rPr>
        <w:t>е</w:t>
      </w:r>
      <w:r w:rsidR="00BB0DBF" w:rsidRPr="00B930D3">
        <w:rPr>
          <w:b w:val="0"/>
          <w:color w:val="C00000"/>
        </w:rPr>
        <w:t xml:space="preserve">сли условиями договора предусмотрена </w:t>
      </w:r>
      <w:r w:rsidR="0066387F" w:rsidRPr="00B930D3">
        <w:rPr>
          <w:b w:val="0"/>
          <w:color w:val="C00000"/>
        </w:rPr>
        <w:t xml:space="preserve">оплата </w:t>
      </w:r>
      <w:r w:rsidR="00BB0DBF" w:rsidRPr="00B930D3">
        <w:rPr>
          <w:b w:val="0"/>
          <w:color w:val="C00000"/>
        </w:rPr>
        <w:t xml:space="preserve">выполненных </w:t>
      </w:r>
      <w:r w:rsidR="00AE199C" w:rsidRPr="00B930D3">
        <w:rPr>
          <w:b w:val="0"/>
          <w:color w:val="C00000"/>
        </w:rPr>
        <w:t xml:space="preserve">Работ </w:t>
      </w:r>
      <w:r w:rsidR="00BB0DBF" w:rsidRPr="00B930D3">
        <w:rPr>
          <w:b w:val="0"/>
          <w:color w:val="C00000"/>
        </w:rPr>
        <w:t>за Отчетный период</w:t>
      </w:r>
      <w:r w:rsidR="00AE199C" w:rsidRPr="00B930D3">
        <w:rPr>
          <w:b w:val="0"/>
          <w:color w:val="C00000"/>
        </w:rPr>
        <w:t xml:space="preserve"> / </w:t>
      </w:r>
      <w:r w:rsidR="0066387F">
        <w:rPr>
          <w:b w:val="0"/>
          <w:color w:val="C00000"/>
        </w:rPr>
        <w:t xml:space="preserve">Этап </w:t>
      </w:r>
      <w:r w:rsidR="00AE199C" w:rsidRPr="00B930D3">
        <w:rPr>
          <w:b w:val="0"/>
          <w:color w:val="C00000"/>
        </w:rPr>
        <w:t>Работ</w:t>
      </w:r>
      <w:r w:rsidR="00B930D3">
        <w:rPr>
          <w:b w:val="0"/>
          <w:color w:val="C00000"/>
        </w:rPr>
        <w:t>)</w:t>
      </w:r>
      <w:r w:rsidR="00B930D3" w:rsidRPr="00B930D3">
        <w:rPr>
          <w:b w:val="0"/>
          <w:color w:val="C00000"/>
        </w:rPr>
        <w:t>:</w:t>
      </w:r>
    </w:p>
    <w:p w14:paraId="49C417E3" w14:textId="0FBE1728"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E05A1D">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77777777"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 а субъектам малого и среднего предпринимательства – в течение</w:t>
      </w:r>
      <w:r w:rsidRPr="003107A8">
        <w:rPr>
          <w:iCs/>
        </w:rPr>
        <w:t xml:space="preserve"> 30 (тридцати)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77777777"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1" w14:textId="4F6EB2AC" w:rsidR="00934427" w:rsidRDefault="00934427" w:rsidP="003107A8">
      <w:pPr>
        <w:pStyle w:val="RUS11"/>
        <w:spacing w:before="120"/>
      </w:pPr>
      <w:r w:rsidRPr="003107A8">
        <w:lastRenderedPageBreak/>
        <w:t xml:space="preserve">Выплата Гарантийного фонда производится Заказчиком в сроки и в порядке, предусмотренные пунктом </w:t>
      </w:r>
      <w:r w:rsidRPr="003107A8">
        <w:fldChar w:fldCharType="begin"/>
      </w:r>
      <w:r w:rsidRPr="003107A8">
        <w:instrText xml:space="preserve"> REF _Ref496717085 \n \h  \* MERGEFORMAT </w:instrText>
      </w:r>
      <w:r w:rsidRPr="003107A8">
        <w:fldChar w:fldCharType="separate"/>
      </w:r>
      <w:r w:rsidR="00E05A1D">
        <w:t>33.5</w:t>
      </w:r>
      <w:r w:rsidRPr="003107A8">
        <w:fldChar w:fldCharType="end"/>
      </w:r>
      <w:r w:rsidRPr="003107A8">
        <w:t xml:space="preserve"> Договора</w:t>
      </w:r>
      <w: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199C9F2C"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E05A1D">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5E42A851"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E05A1D">
        <w:t>№ </w:t>
      </w:r>
      <w:r w:rsidR="00E05A1D" w:rsidRPr="003107A8">
        <w:t>1</w:t>
      </w:r>
      <w:r w:rsidR="00F410C7" w:rsidRPr="00F410C7">
        <w:fldChar w:fldCharType="end"/>
      </w:r>
      <w:r w:rsidR="00F410C7" w:rsidRPr="00F410C7">
        <w:t xml:space="preserve"> (</w:t>
      </w:r>
      <w:r w:rsidR="00F410C7" w:rsidRPr="00F410C7">
        <w:fldChar w:fldCharType="begin"/>
      </w:r>
      <w:r w:rsidR="00F410C7" w:rsidRPr="00F410C7">
        <w:instrText xml:space="preserve"> REF  RefSCH1_1 \h  \* MERGEFORMAT </w:instrText>
      </w:r>
      <w:r w:rsidR="00F410C7" w:rsidRPr="00F410C7">
        <w:fldChar w:fldCharType="separate"/>
      </w:r>
      <w:r w:rsidR="00E05A1D" w:rsidRPr="00E05A1D">
        <w:t>Техническое задание</w:t>
      </w:r>
      <w:r w:rsidR="00F410C7" w:rsidRPr="00F410C7">
        <w:fldChar w:fldCharType="end"/>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w:t>
      </w:r>
      <w:r w:rsidR="00221760" w:rsidRPr="003107A8">
        <w:lastRenderedPageBreak/>
        <w:t>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49C41804" w14:textId="67EB7289"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w:t>
      </w:r>
      <w:r w:rsidR="00FB7F90">
        <w:t xml:space="preserve">при необходимости </w:t>
      </w:r>
      <w:r w:rsidR="00EF283E" w:rsidRPr="003107A8">
        <w:t xml:space="preserve">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37B391B7" w14:textId="6D95B279" w:rsidR="00DC17AA" w:rsidRDefault="00DC17AA" w:rsidP="000F45C5">
      <w:pPr>
        <w:pStyle w:val="RUS111"/>
      </w:pPr>
      <w:r w:rsidRPr="007272A0">
        <w:rPr>
          <w:highlight w:val="cyan"/>
        </w:rPr>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810D04">
        <w:rPr>
          <w:highlight w:val="cyan"/>
        </w:rPr>
        <w:t>5</w:t>
      </w:r>
      <w:r w:rsidRPr="007272A0">
        <w:rPr>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12 к Договору.</w:t>
      </w:r>
    </w:p>
    <w:p w14:paraId="00A6492D" w14:textId="37259435" w:rsidR="000F45C5" w:rsidRPr="00942AC2" w:rsidRDefault="000F45C5" w:rsidP="000F45C5">
      <w:pPr>
        <w:pStyle w:val="RUS111"/>
      </w:pPr>
      <w:r w:rsidRPr="00942AC2">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6D6F5AE" w:rsidR="000F45C5" w:rsidRPr="00942AC2" w:rsidRDefault="000F45C5" w:rsidP="000F45C5">
      <w:pPr>
        <w:pStyle w:val="RUS111"/>
        <w:numPr>
          <w:ilvl w:val="0"/>
          <w:numId w:val="0"/>
        </w:numPr>
      </w:pPr>
      <w:r w:rsidRPr="00942AC2">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2C351E7C" w:rsidR="000E4C2A" w:rsidRPr="003107A8" w:rsidRDefault="00BD4F15" w:rsidP="00C91F9C">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w:t>
      </w:r>
      <w:r w:rsidR="0011500B" w:rsidRPr="00B8057F">
        <w:t xml:space="preserve">соответствии с Порядком пропускного и </w:t>
      </w:r>
      <w:proofErr w:type="spellStart"/>
      <w:r w:rsidR="0011500B" w:rsidRPr="00B8057F">
        <w:t>внутриобъектового</w:t>
      </w:r>
      <w:proofErr w:type="spellEnd"/>
      <w:r w:rsidR="0011500B" w:rsidRPr="00B8057F">
        <w:t xml:space="preserve"> режима, опубликованным на </w:t>
      </w:r>
      <w:r w:rsidR="00164489" w:rsidRPr="00B8057F">
        <w:t>веб-</w:t>
      </w:r>
      <w:r w:rsidR="0011500B" w:rsidRPr="00B8057F">
        <w:t>сайте</w:t>
      </w:r>
      <w:r w:rsidR="00C91F9C" w:rsidRPr="00B8057F">
        <w:t xml:space="preserve"> </w:t>
      </w:r>
      <w:hyperlink r:id="rId16" w:history="1">
        <w:r w:rsidR="00C91F9C" w:rsidRPr="00B8057F">
          <w:rPr>
            <w:rStyle w:val="ad"/>
            <w:color w:val="auto"/>
          </w:rPr>
          <w:t>https://www.eurosib-td.ru/ru/zakupki-rabot-i-uslug/dokumenty.php</w:t>
        </w:r>
      </w:hyperlink>
      <w:r w:rsidR="0011500B" w:rsidRPr="00B8057F">
        <w:t xml:space="preserve"> (подписанием настоящего Договора Подрядчик </w:t>
      </w:r>
      <w:r w:rsidR="0011500B" w:rsidRPr="003107A8">
        <w:t xml:space="preserve">подтверждает </w:t>
      </w:r>
      <w:r w:rsidR="0011500B" w:rsidRPr="003107A8">
        <w:lastRenderedPageBreak/>
        <w:t xml:space="preserve">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E05A1D" w:rsidRPr="003107A8">
        <w:t>№</w:t>
      </w:r>
      <w:r w:rsidR="00E05A1D">
        <w:t> </w:t>
      </w:r>
      <w:r w:rsidR="00E05A1D" w:rsidRPr="003107A8">
        <w:t>7</w:t>
      </w:r>
      <w:r w:rsidR="003D58EA" w:rsidRPr="003107A8">
        <w:fldChar w:fldCharType="end"/>
      </w:r>
      <w:r w:rsidR="006F0179">
        <w:t xml:space="preserve"> Приложения № 12 к Договору</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386BD370"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7 Приложения № 12</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 xml:space="preserve">обеспечивать строительный контроль за всеми Работами, проводимыми на Объекте, </w:t>
      </w:r>
      <w:r w:rsidRPr="003107A8">
        <w:lastRenderedPageBreak/>
        <w:t>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0D2CE9B6"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182951">
        <w:fldChar w:fldCharType="begin"/>
      </w:r>
      <w:r w:rsidR="00182951">
        <w:instrText xml:space="preserve"> REF RefSCH12_No  \* MERGEFORMAT </w:instrText>
      </w:r>
      <w:r w:rsidR="00182951">
        <w:fldChar w:fldCharType="separate"/>
      </w:r>
      <w:r w:rsidR="00E05A1D" w:rsidRPr="003107A8">
        <w:t>№</w:t>
      </w:r>
      <w:r w:rsidR="00E05A1D" w:rsidRPr="00E05A1D">
        <w:t> </w:t>
      </w:r>
      <w:r w:rsidR="00E05A1D" w:rsidRPr="003107A8">
        <w:t>1</w:t>
      </w:r>
      <w:r w:rsidR="00182951">
        <w:fldChar w:fldCharType="end"/>
      </w:r>
      <w:r w:rsidRPr="003107A8">
        <w:t xml:space="preserve"> – </w:t>
      </w:r>
      <w:r w:rsidR="00182951">
        <w:fldChar w:fldCharType="begin"/>
      </w:r>
      <w:r w:rsidR="00182951">
        <w:instrText xml:space="preserve"> REF RefSCH12_1  \* MERGEFORMAT </w:instrText>
      </w:r>
      <w:r w:rsidR="00182951">
        <w:fldChar w:fldCharType="separate"/>
      </w:r>
      <w:r w:rsidR="00E05A1D" w:rsidRPr="00E05A1D">
        <w:t>Форма акта приема-передачи имущества</w:t>
      </w:r>
      <w:r w:rsidR="00182951">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3F73D88E"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182951">
        <w:fldChar w:fldCharType="begin"/>
      </w:r>
      <w:r w:rsidR="00182951">
        <w:instrText xml:space="preserve"> REF _Ref493725629 \r  \* MERGEFORMAT </w:instrText>
      </w:r>
      <w:r w:rsidR="00182951">
        <w:fldChar w:fldCharType="separate"/>
      </w:r>
      <w:r w:rsidR="00E05A1D">
        <w:t>12</w:t>
      </w:r>
      <w:r w:rsidR="00182951">
        <w:fldChar w:fldCharType="end"/>
      </w:r>
      <w:r w:rsidRPr="003107A8">
        <w:t xml:space="preserve"> Договора.</w:t>
      </w:r>
    </w:p>
    <w:p w14:paraId="49C41830" w14:textId="06406E82" w:rsidR="00CF560D" w:rsidRPr="003107A8" w:rsidRDefault="00CF560D" w:rsidP="00FC66E6">
      <w:pPr>
        <w:pStyle w:val="RUS11"/>
        <w:tabs>
          <w:tab w:val="left" w:pos="1418"/>
        </w:tabs>
        <w:spacing w:before="120"/>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E05A1D">
        <w:t>29</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1B1710F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E05A1D">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E05A1D">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lastRenderedPageBreak/>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lastRenderedPageBreak/>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31527865"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E05A1D">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2760E5CA" w:rsidR="00603443" w:rsidRPr="003107A8" w:rsidRDefault="00603443" w:rsidP="00FC66E6">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460718">
        <w:t>50</w:t>
      </w:r>
      <w:r w:rsidRPr="003107A8">
        <w:t>% (</w:t>
      </w:r>
      <w:r w:rsidR="00460718">
        <w:t>пятидесяти</w:t>
      </w:r>
      <w:r w:rsidRPr="003107A8">
        <w:t xml:space="preserve"> процентов) объема Работ, указанных в </w:t>
      </w:r>
      <w:r w:rsidR="00350122">
        <w:t xml:space="preserve">Приложении </w:t>
      </w:r>
      <w:r w:rsidR="00350122">
        <w:fldChar w:fldCharType="begin"/>
      </w:r>
      <w:r w:rsidR="00350122">
        <w:instrText xml:space="preserve"> REF RefSCH1_No \h </w:instrText>
      </w:r>
      <w:r w:rsidR="00350122">
        <w:fldChar w:fldCharType="separate"/>
      </w:r>
      <w:r w:rsidR="00E05A1D">
        <w:t>№ </w:t>
      </w:r>
      <w:r w:rsidR="00E05A1D" w:rsidRPr="003107A8">
        <w:t>1</w:t>
      </w:r>
      <w:r w:rsidR="00350122">
        <w:fldChar w:fldCharType="end"/>
      </w:r>
      <w:r w:rsidR="00350122">
        <w:t xml:space="preserve"> (</w:t>
      </w:r>
      <w:r w:rsidR="00350122" w:rsidRPr="00350122">
        <w:fldChar w:fldCharType="begin"/>
      </w:r>
      <w:r w:rsidR="00350122" w:rsidRPr="00350122">
        <w:instrText xml:space="preserve"> REF  RefSCH1_1 \h  \* MERGEFORMAT </w:instrText>
      </w:r>
      <w:r w:rsidR="00350122" w:rsidRPr="00350122">
        <w:fldChar w:fldCharType="separate"/>
      </w:r>
      <w:r w:rsidR="00E05A1D" w:rsidRPr="00E05A1D">
        <w:t>Техническое задание</w:t>
      </w:r>
      <w:r w:rsidR="00350122" w:rsidRPr="00350122">
        <w:fldChar w:fldCharType="end"/>
      </w:r>
      <w:r w:rsidR="00350122">
        <w:t>)</w:t>
      </w:r>
      <w:r w:rsidR="00460718">
        <w:t xml:space="preserve"> в стоимостном выражении</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2A5427DF"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E05A1D">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lastRenderedPageBreak/>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54B9DCCF"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E05A1D">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E05A1D">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6299A074"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E05A1D">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912EDD2"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E05A1D">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w:t>
      </w:r>
      <w:r w:rsidRPr="003107A8">
        <w:rPr>
          <w:lang w:eastAsia="en-US"/>
        </w:rPr>
        <w:lastRenderedPageBreak/>
        <w:t xml:space="preserve">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30DA395"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w:t>
      </w:r>
      <w:r w:rsidRPr="003107A8">
        <w:lastRenderedPageBreak/>
        <w:t>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79" w14:textId="74A57C0C" w:rsidR="005E735A" w:rsidRDefault="005E735A" w:rsidP="003107A8">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p>
    <w:p w14:paraId="49C4187B" w14:textId="77777777" w:rsidR="005E735A" w:rsidRPr="003107A8" w:rsidRDefault="005E735A" w:rsidP="00CE6C7F">
      <w:pPr>
        <w:pStyle w:val="RUS111"/>
        <w:rPr>
          <w:lang w:eastAsia="en-US"/>
        </w:rPr>
      </w:pPr>
      <w:r w:rsidRPr="003107A8">
        <w:rPr>
          <w:lang w:eastAsia="en-US"/>
        </w:rPr>
        <w:t xml:space="preserve">Заказчик в каждом конкретном случае определяет необходимость участия своих представителей в заводских приемо-сдаточных испытаниях </w:t>
      </w:r>
      <w:r w:rsidR="008403B6" w:rsidRPr="003107A8">
        <w:rPr>
          <w:lang w:eastAsia="en-US"/>
        </w:rPr>
        <w:t xml:space="preserve">Оборудования </w:t>
      </w:r>
      <w:r w:rsidR="008403B6">
        <w:rPr>
          <w:lang w:eastAsia="en-US"/>
        </w:rPr>
        <w:t xml:space="preserve">Подрядчика </w:t>
      </w:r>
      <w:r w:rsidRPr="003107A8">
        <w:rPr>
          <w:lang w:eastAsia="en-US"/>
        </w:rPr>
        <w:t xml:space="preserve">(далее – </w:t>
      </w:r>
      <w:r w:rsidRPr="0015670A">
        <w:rPr>
          <w:b/>
          <w:lang w:eastAsia="en-US"/>
        </w:rPr>
        <w:t>«ПСИ»</w:t>
      </w:r>
      <w:r w:rsidRPr="003107A8">
        <w:rPr>
          <w:lang w:eastAsia="en-US"/>
        </w:rPr>
        <w:t>) (в том числе, систем РЗА, ПА, АСУ ТП, связи и т.п.).</w:t>
      </w:r>
      <w:bookmarkEnd w:id="78"/>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0" w14:textId="79699918" w:rsidR="00EE0B9D" w:rsidRPr="004342A5" w:rsidRDefault="004342A5" w:rsidP="00CE6C7F">
      <w:pPr>
        <w:pStyle w:val="RUS111"/>
      </w:pPr>
      <w:bookmarkStart w:id="79" w:name="_Ref496807543"/>
      <w:r w:rsidRPr="004342A5">
        <w:t>Выполнение Работ из Материалов и Оборудования</w:t>
      </w:r>
      <w:r>
        <w:t xml:space="preserve"> Заказчика не применяется</w:t>
      </w:r>
      <w:r w:rsidR="003F2F66" w:rsidRPr="004342A5">
        <w:t>.</w:t>
      </w:r>
      <w:bookmarkEnd w:id="79"/>
    </w:p>
    <w:p w14:paraId="49C41898" w14:textId="779DB82C" w:rsidR="00775346" w:rsidRPr="003107A8" w:rsidRDefault="00775346" w:rsidP="004342A5">
      <w:pPr>
        <w:pStyle w:val="RUS111"/>
        <w:numPr>
          <w:ilvl w:val="0"/>
          <w:numId w:val="0"/>
        </w:numPr>
        <w:ind w:left="567"/>
        <w:rPr>
          <w:strike/>
        </w:rPr>
      </w:pPr>
    </w:p>
    <w:p w14:paraId="49C41899" w14:textId="77777777" w:rsidR="003F053D" w:rsidRPr="003107A8" w:rsidRDefault="003F053D" w:rsidP="003107A8">
      <w:pPr>
        <w:pStyle w:val="RUS1"/>
        <w:spacing w:before="120"/>
      </w:pPr>
      <w:bookmarkStart w:id="80" w:name="_Toc502148210"/>
      <w:bookmarkStart w:id="81" w:name="_Toc502142551"/>
      <w:bookmarkStart w:id="82" w:name="_Toc499813148"/>
      <w:r w:rsidRPr="003107A8">
        <w:t>Транспортировка грузов</w:t>
      </w:r>
      <w:bookmarkEnd w:id="80"/>
      <w:bookmarkEnd w:id="81"/>
      <w:bookmarkEnd w:id="82"/>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3" w:name="_Toc502148211"/>
      <w:bookmarkStart w:id="84" w:name="_Toc502142552"/>
      <w:bookmarkStart w:id="85" w:name="_Toc499813149"/>
      <w:r>
        <w:t xml:space="preserve">РАЗДЕЛ </w:t>
      </w:r>
      <w:r>
        <w:rPr>
          <w:lang w:val="en-US"/>
        </w:rPr>
        <w:t xml:space="preserve">IV. </w:t>
      </w:r>
      <w:r w:rsidR="003F053D" w:rsidRPr="003107A8">
        <w:t>ОРГАНИЗАЦИЯ РАБОТ</w:t>
      </w:r>
      <w:bookmarkEnd w:id="83"/>
      <w:bookmarkEnd w:id="84"/>
      <w:bookmarkEnd w:id="85"/>
    </w:p>
    <w:p w14:paraId="49C4189F" w14:textId="77777777" w:rsidR="00C075B2" w:rsidRPr="003107A8" w:rsidRDefault="003F053D" w:rsidP="003107A8">
      <w:pPr>
        <w:pStyle w:val="RUS1"/>
        <w:spacing w:before="120"/>
      </w:pPr>
      <w:bookmarkStart w:id="86" w:name="_Toc502148212"/>
      <w:bookmarkStart w:id="87" w:name="_Toc502142553"/>
      <w:bookmarkStart w:id="88" w:name="_Toc499813150"/>
      <w:r w:rsidRPr="003107A8">
        <w:t>Строительная площадка</w:t>
      </w:r>
      <w:bookmarkEnd w:id="86"/>
      <w:bookmarkEnd w:id="87"/>
      <w:bookmarkEnd w:id="88"/>
    </w:p>
    <w:p w14:paraId="49C418A0" w14:textId="268BBE2B" w:rsidR="00C075B2" w:rsidRPr="006265A0" w:rsidRDefault="006265A0" w:rsidP="003107A8">
      <w:pPr>
        <w:pStyle w:val="RUS11"/>
        <w:spacing w:before="120"/>
      </w:pPr>
      <w:r>
        <w:t xml:space="preserve">Организация </w:t>
      </w:r>
      <w:r w:rsidR="00C075B2" w:rsidRPr="006265A0">
        <w:t>Строительн</w:t>
      </w:r>
      <w:r>
        <w:t>ой площадки не требуется.</w:t>
      </w:r>
    </w:p>
    <w:p w14:paraId="49C418A8" w14:textId="77777777" w:rsidR="003F053D" w:rsidRPr="003107A8" w:rsidRDefault="003F053D" w:rsidP="003107A8">
      <w:pPr>
        <w:pStyle w:val="RUS1"/>
        <w:spacing w:before="120"/>
      </w:pPr>
      <w:bookmarkStart w:id="89" w:name="_Toc502148213"/>
      <w:bookmarkStart w:id="90" w:name="_Toc502142554"/>
      <w:bookmarkStart w:id="91" w:name="_Toc499813151"/>
      <w:r w:rsidRPr="003107A8">
        <w:t>Порядок осуществления работ</w:t>
      </w:r>
      <w:bookmarkEnd w:id="89"/>
      <w:bookmarkEnd w:id="90"/>
      <w:bookmarkEnd w:id="91"/>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E" w14:textId="33524D9F" w:rsidR="00756942" w:rsidRPr="003107A8" w:rsidRDefault="004D4BFF" w:rsidP="006265A0">
      <w:pPr>
        <w:pStyle w:val="RUS111"/>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E05A1D">
        <w:t>№ </w:t>
      </w:r>
      <w:r w:rsidR="00E05A1D"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E05A1D" w:rsidRPr="00E05A1D">
        <w:t>Техническое задание</w:t>
      </w:r>
      <w:r w:rsidRPr="003107A8">
        <w:fldChar w:fldCharType="end"/>
      </w:r>
      <w:r w:rsidRPr="003107A8">
        <w:t>).</w:t>
      </w:r>
      <w:bookmarkEnd w:id="92"/>
    </w:p>
    <w:p w14:paraId="49C418AF" w14:textId="7863B5AF" w:rsidR="00756942" w:rsidRPr="00E77A06" w:rsidRDefault="00756942" w:rsidP="00CE6C7F">
      <w:pPr>
        <w:pStyle w:val="RUS111"/>
        <w:rPr>
          <w:highlight w:val="yellow"/>
        </w:rPr>
      </w:pPr>
      <w:r w:rsidRPr="00E77A06">
        <w:rPr>
          <w:highlight w:val="yellow"/>
        </w:rPr>
        <w:t>Подрядчик осуществляет приемку, разгрузку и хранение Материалов, Оборудования, Строительной техники и т.п., в том числе принятых от Заказчика</w:t>
      </w:r>
      <w:r w:rsidR="0022341D">
        <w:rPr>
          <w:highlight w:val="yellow"/>
        </w:rPr>
        <w:t xml:space="preserve"> в качестве давальческих</w:t>
      </w:r>
      <w:r w:rsidRPr="00E77A06">
        <w:rPr>
          <w:highlight w:val="yellow"/>
        </w:rPr>
        <w:t xml:space="preserve">. Хранение имущества, относящегося к проведению Работ, должно осуществляться в </w:t>
      </w:r>
      <w:r w:rsidRPr="00E77A06">
        <w:rPr>
          <w:highlight w:val="yellow"/>
        </w:rPr>
        <w:lastRenderedPageBreak/>
        <w:t>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8" w14:textId="44F00889"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Работ за Отчетный период</w:t>
      </w:r>
      <w:r w:rsidR="00756942" w:rsidRPr="003107A8">
        <w:t xml:space="preserve">, </w:t>
      </w:r>
      <w:r w:rsidR="00EE19A7">
        <w:t xml:space="preserve">предоставляет и, при необходимости,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27DB8A46" w:rsidR="00756942" w:rsidRPr="003107A8" w:rsidRDefault="00FE40A6" w:rsidP="00FC66E6">
      <w:pPr>
        <w:pStyle w:val="RUS"/>
      </w:pPr>
      <w:r w:rsidRPr="003107A8">
        <w:t xml:space="preserve">протоколы </w:t>
      </w:r>
      <w:r w:rsidR="00756942" w:rsidRPr="003107A8">
        <w:t>испытаний, карты измерений</w:t>
      </w:r>
      <w:r w:rsidR="00EE19A7">
        <w:t>, исполнительные схемы</w:t>
      </w:r>
      <w:r w:rsidR="00756942" w:rsidRPr="003107A8">
        <w:t>;</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3" w:name="_Ref496552311"/>
      <w:r w:rsidRPr="003107A8">
        <w:lastRenderedPageBreak/>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6757B940" w:rsidR="00542909" w:rsidRPr="003107A8" w:rsidRDefault="00542909" w:rsidP="00CE6C7F">
      <w:pPr>
        <w:pStyle w:val="RUS111"/>
      </w:pPr>
      <w:bookmarkStart w:id="94"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E05A1D">
        <w:t>17.1.11</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36E28179"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182951">
        <w:fldChar w:fldCharType="begin"/>
      </w:r>
      <w:r w:rsidR="00182951">
        <w:instrText xml:space="preserve"> REF _Ref493723088 \r  \* MERGEFORMAT </w:instrText>
      </w:r>
      <w:r w:rsidR="00182951">
        <w:fldChar w:fldCharType="separate"/>
      </w:r>
      <w:r w:rsidR="00E05A1D">
        <w:t>17.1.12</w:t>
      </w:r>
      <w:r w:rsidR="00182951">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0183F524" w:rsidR="00756942" w:rsidRPr="008850E4" w:rsidRDefault="00756942" w:rsidP="008850E4">
      <w:pPr>
        <w:pStyle w:val="RUS111"/>
      </w:pPr>
      <w:r w:rsidRPr="008850E4">
        <w:rPr>
          <w:iCs/>
        </w:rPr>
        <w:t>Подрядчик обязан обеспечить получение Заказчиком документов (разрешени</w:t>
      </w:r>
      <w:r w:rsidR="00A81942" w:rsidRPr="008850E4">
        <w:rPr>
          <w:iCs/>
        </w:rPr>
        <w:t>й</w:t>
      </w:r>
      <w:r w:rsidRPr="008850E4">
        <w:rPr>
          <w:iCs/>
        </w:rPr>
        <w:t>, допуск</w:t>
      </w:r>
      <w:r w:rsidR="00A81942" w:rsidRPr="008850E4">
        <w:rPr>
          <w:iCs/>
        </w:rPr>
        <w:t>ов, согласований</w:t>
      </w:r>
      <w:r w:rsidRPr="008850E4">
        <w:rPr>
          <w:iCs/>
        </w:rPr>
        <w:t xml:space="preserve"> и т.п.) в Государственных органах, требуемых для начала фактической законной эксплуатации (использования, применения) </w:t>
      </w:r>
      <w:r w:rsidR="007E7490" w:rsidRPr="008850E4">
        <w:rPr>
          <w:iCs/>
        </w:rPr>
        <w:t xml:space="preserve">Результата </w:t>
      </w:r>
      <w:r w:rsidRPr="008850E4">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19418659"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77777777" w:rsidR="006D672D" w:rsidRPr="003107A8" w:rsidRDefault="006D672D" w:rsidP="00CE6C7F">
      <w:pPr>
        <w:pStyle w:val="RUS111"/>
      </w:pPr>
      <w:r w:rsidRPr="003107A8">
        <w:t>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w:t>
      </w:r>
      <w:r w:rsidRPr="003107A8">
        <w:lastRenderedPageBreak/>
        <w:t>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74F252C2" w:rsidR="00267C4D" w:rsidRPr="003107A8" w:rsidRDefault="00267C4D" w:rsidP="00CE6C7F">
      <w:pPr>
        <w:pStyle w:val="RUS10"/>
      </w:pPr>
      <w:r w:rsidRPr="003107A8">
        <w:t>выполняет Работы с нарушением согласованных Сторонами в Приложении </w:t>
      </w:r>
      <w:r w:rsidR="00182951">
        <w:fldChar w:fldCharType="begin"/>
      </w:r>
      <w:r w:rsidR="00182951">
        <w:instrText xml:space="preserve"> REF RefSCH3_No  \* MERGEFORMAT </w:instrText>
      </w:r>
      <w:r w:rsidR="00182951">
        <w:fldChar w:fldCharType="separate"/>
      </w:r>
      <w:r w:rsidR="00E05A1D" w:rsidRPr="003107A8">
        <w:t>№</w:t>
      </w:r>
      <w:r w:rsidR="00E05A1D">
        <w:t> </w:t>
      </w:r>
      <w:r w:rsidR="00E05A1D" w:rsidRPr="003107A8">
        <w:t>3</w:t>
      </w:r>
      <w:r w:rsidR="00182951">
        <w:fldChar w:fldCharType="end"/>
      </w:r>
      <w:r w:rsidRPr="003107A8">
        <w:t xml:space="preserve"> (</w:t>
      </w:r>
      <w:r w:rsidR="00182951">
        <w:fldChar w:fldCharType="begin"/>
      </w:r>
      <w:r w:rsidR="00182951">
        <w:instrText xml:space="preserve"> REF RefSCH3_1  \* MERGEFORMAT </w:instrText>
      </w:r>
      <w:r w:rsidR="00182951">
        <w:fldChar w:fldCharType="separate"/>
      </w:r>
      <w:r w:rsidR="00E05A1D" w:rsidRPr="00E05A1D">
        <w:t>График выполнения Работ</w:t>
      </w:r>
      <w:r w:rsidR="00182951">
        <w:fldChar w:fldCharType="end"/>
      </w:r>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88D0B0E"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E05A1D">
        <w:t>32.5</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F" w14:textId="77777777" w:rsidR="00C075B2" w:rsidRPr="003107A8" w:rsidRDefault="00C075B2" w:rsidP="003107A8">
      <w:pPr>
        <w:pStyle w:val="RUS11"/>
        <w:spacing w:before="120"/>
        <w:rPr>
          <w:b/>
        </w:rPr>
      </w:pPr>
      <w:r w:rsidRPr="003107A8">
        <w:rPr>
          <w:b/>
        </w:rPr>
        <w:lastRenderedPageBreak/>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5" w:name="_Toc496879570"/>
      <w:bookmarkEnd w:id="95"/>
      <w:r w:rsidRPr="003107A8">
        <w:rPr>
          <w:b/>
        </w:rPr>
        <w:t>Предотвращение повреждений и ущерба</w:t>
      </w:r>
    </w:p>
    <w:p w14:paraId="49C418F7" w14:textId="693DF39A" w:rsidR="00596C16" w:rsidRPr="00B8057F" w:rsidRDefault="0036511A" w:rsidP="00C91F9C">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 xml:space="preserve">требований </w:t>
      </w:r>
      <w:r w:rsidRPr="00B8057F">
        <w:t>Обязательных технических правил, перечисленных в Приложении </w:t>
      </w:r>
      <w:r w:rsidR="004342A5">
        <w:fldChar w:fldCharType="begin"/>
      </w:r>
      <w:r w:rsidR="004342A5">
        <w:instrText xml:space="preserve"> REF RefSCH8_No  \* MERGEFORMAT </w:instrText>
      </w:r>
      <w:r w:rsidR="004342A5">
        <w:fldChar w:fldCharType="separate"/>
      </w:r>
      <w:r w:rsidR="00E05A1D">
        <w:rPr>
          <w:b/>
          <w:bCs w:val="0"/>
        </w:rPr>
        <w:t>Ошибка! Источник ссылки не найден.</w:t>
      </w:r>
      <w:r w:rsidR="004342A5">
        <w:fldChar w:fldCharType="end"/>
      </w:r>
      <w:r w:rsidRPr="00B8057F">
        <w:t xml:space="preserve"> (</w:t>
      </w:r>
      <w:r w:rsidR="00182951">
        <w:fldChar w:fldCharType="begin"/>
      </w:r>
      <w:r w:rsidR="00182951">
        <w:instrText xml:space="preserve"> REF RefSCH8_1  \* MERGEFORMAT </w:instrText>
      </w:r>
      <w:r w:rsidR="00182951">
        <w:fldChar w:fldCharType="separate"/>
      </w:r>
      <w:r w:rsidR="00E05A1D" w:rsidRPr="00E05A1D">
        <w:t>Нормативно-техническая документация</w:t>
      </w:r>
      <w:r w:rsidR="00182951">
        <w:fldChar w:fldCharType="end"/>
      </w:r>
      <w:r w:rsidRPr="00B8057F">
        <w:t>), без ограничения приведенным перечнем</w:t>
      </w:r>
      <w:r w:rsidR="00244966" w:rsidRPr="00B8057F">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91F9C" w:rsidRPr="00B8057F">
        <w:t xml:space="preserve"> </w:t>
      </w:r>
      <w:hyperlink r:id="rId17" w:history="1">
        <w:r w:rsidR="00C91F9C" w:rsidRPr="00B8057F">
          <w:rPr>
            <w:rStyle w:val="ad"/>
            <w:color w:val="auto"/>
          </w:rPr>
          <w:t>https://www.eurosib-td.ru/ru/zakupki-rabot-i-uslug/dokumenty.php</w:t>
        </w:r>
      </w:hyperlink>
      <w:r w:rsidRPr="00B8057F">
        <w:rPr>
          <w:u w:val="single"/>
        </w:rPr>
        <w:t>.</w:t>
      </w:r>
    </w:p>
    <w:p w14:paraId="49C418F8" w14:textId="77777777" w:rsidR="0036511A" w:rsidRPr="003107A8" w:rsidRDefault="00244966" w:rsidP="00CE6C7F">
      <w:pPr>
        <w:pStyle w:val="RUS111"/>
        <w:numPr>
          <w:ilvl w:val="0"/>
          <w:numId w:val="0"/>
        </w:numPr>
        <w:ind w:left="567"/>
      </w:pPr>
      <w:r w:rsidRPr="00B8057F">
        <w:t xml:space="preserve">Начало фактического исполнения Подрядчиком обязательств </w:t>
      </w:r>
      <w:r w:rsidRPr="003107A8">
        <w:t>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2E7DE57A"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12</w:t>
      </w:r>
      <w:r w:rsidR="006D6A7E">
        <w:t>,13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6" w:name="_Ref493724063"/>
      <w:r w:rsidRPr="003107A8">
        <w:lastRenderedPageBreak/>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02D8A4"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lastRenderedPageBreak/>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66FB24BB"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общий и специальны</w:t>
      </w:r>
      <w:r w:rsidR="000E77D6">
        <w:t>е</w:t>
      </w:r>
      <w:r w:rsidR="005802E4" w:rsidRPr="003107A8">
        <w:t xml:space="preserve">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7"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7"/>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8" w:name="_Toc502148214"/>
      <w:bookmarkStart w:id="99" w:name="_Toc502142555"/>
      <w:bookmarkStart w:id="100" w:name="_Toc499813152"/>
      <w:r w:rsidRPr="003107A8">
        <w:t>Изменени</w:t>
      </w:r>
      <w:r w:rsidR="009B563E" w:rsidRPr="003107A8">
        <w:t>е</w:t>
      </w:r>
      <w:r w:rsidRPr="003107A8">
        <w:t xml:space="preserve"> Работ</w:t>
      </w:r>
      <w:bookmarkEnd w:id="98"/>
      <w:bookmarkEnd w:id="99"/>
      <w:bookmarkEnd w:id="100"/>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lastRenderedPageBreak/>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54306079"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1D0915AD" w14:textId="77777777" w:rsidR="0066301C" w:rsidRPr="00112BBE" w:rsidRDefault="0066301C" w:rsidP="0066301C">
      <w:pPr>
        <w:pStyle w:val="RUS11"/>
        <w:rPr>
          <w:highlight w:val="cyan"/>
        </w:rPr>
      </w:pPr>
      <w:r w:rsidRPr="00112BBE">
        <w:rPr>
          <w:highlight w:val="cya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3107A8" w:rsidRDefault="0066301C" w:rsidP="00A44197">
      <w:pPr>
        <w:pStyle w:val="RUS11"/>
        <w:spacing w:before="120"/>
      </w:pPr>
      <w:r w:rsidRPr="0066301C">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1" w:name="_Toc502148215"/>
      <w:bookmarkStart w:id="102" w:name="_Toc502142556"/>
      <w:bookmarkStart w:id="103" w:name="_Toc499813153"/>
      <w:bookmarkStart w:id="104" w:name="_Ref493704750"/>
      <w:r w:rsidRPr="003107A8">
        <w:t>Дополнительные Работы</w:t>
      </w:r>
      <w:bookmarkEnd w:id="101"/>
      <w:bookmarkEnd w:id="102"/>
      <w:bookmarkEnd w:id="103"/>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5" w:name="_Ref496212597"/>
      <w:bookmarkStart w:id="106" w:name="_Toc502148216"/>
      <w:bookmarkStart w:id="107" w:name="_Toc502142557"/>
      <w:bookmarkStart w:id="108" w:name="_Toc499813154"/>
      <w:r w:rsidRPr="003107A8">
        <w:t>Требования к документации</w:t>
      </w:r>
      <w:bookmarkEnd w:id="105"/>
      <w:bookmarkEnd w:id="106"/>
      <w:bookmarkEnd w:id="107"/>
      <w:bookmarkEnd w:id="108"/>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lastRenderedPageBreak/>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09" w:name="_Toc502148217"/>
      <w:bookmarkStart w:id="110" w:name="_Toc502142558"/>
      <w:bookmarkStart w:id="111" w:name="_Toc499813155"/>
      <w:r w:rsidRPr="003107A8">
        <w:t>Приемка выполненных Работ</w:t>
      </w:r>
      <w:bookmarkEnd w:id="104"/>
      <w:bookmarkEnd w:id="109"/>
      <w:bookmarkEnd w:id="110"/>
      <w:bookmarkEnd w:id="111"/>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0577C794" w:rsidR="00C73217" w:rsidRPr="003107A8" w:rsidRDefault="00C73217" w:rsidP="003107A8">
      <w:pPr>
        <w:pStyle w:val="RUS11"/>
        <w:spacing w:before="120"/>
      </w:pPr>
      <w:bookmarkStart w:id="112" w:name="_Ref499555346"/>
      <w:r w:rsidRPr="003107A8">
        <w:t xml:space="preserve">Приемка </w:t>
      </w:r>
      <w:r w:rsidR="00537596">
        <w:t>Р</w:t>
      </w:r>
      <w:r w:rsidRPr="003107A8">
        <w:t xml:space="preserve">абот по Договору </w:t>
      </w:r>
      <w:r w:rsidRPr="00EE19A7">
        <w:t>осуществляется ежемесячно</w:t>
      </w:r>
      <w:r w:rsidR="00CD22B9" w:rsidRPr="00EE19A7">
        <w:t xml:space="preserve"> </w:t>
      </w:r>
      <w:r w:rsidRPr="00EE19A7">
        <w:t xml:space="preserve">в соответствии с Графиком выполнения Работ и оформляется документами, указанными в </w:t>
      </w:r>
      <w:r w:rsidR="00EB7831" w:rsidRPr="00EE19A7">
        <w:t>под</w:t>
      </w:r>
      <w:r w:rsidRPr="00EE19A7">
        <w:t>разделе</w:t>
      </w:r>
      <w:r w:rsidR="006A4F18" w:rsidRPr="00EE19A7">
        <w:t xml:space="preserve"> </w:t>
      </w:r>
      <w:r w:rsidR="00D14625" w:rsidRPr="00EE19A7">
        <w:fldChar w:fldCharType="begin"/>
      </w:r>
      <w:r w:rsidR="00D14625" w:rsidRPr="00EE19A7">
        <w:instrText xml:space="preserve"> REF _Ref493723332 \n \h </w:instrText>
      </w:r>
      <w:r w:rsidR="003107A8" w:rsidRPr="00EE19A7">
        <w:instrText xml:space="preserve"> \* MERGEFORMAT </w:instrText>
      </w:r>
      <w:r w:rsidR="00D14625" w:rsidRPr="00EE19A7">
        <w:fldChar w:fldCharType="separate"/>
      </w:r>
      <w:r w:rsidR="00E05A1D">
        <w:t>5</w:t>
      </w:r>
      <w:r w:rsidR="00D14625" w:rsidRPr="00EE19A7">
        <w:fldChar w:fldCharType="end"/>
      </w:r>
      <w:r w:rsidRPr="00EE19A7">
        <w:t xml:space="preserve"> Договора. При этом объемы выполненных Работ в соответствии с Графиком выполнения Работ фиксируются </w:t>
      </w:r>
      <w:r w:rsidR="00127F74" w:rsidRPr="00EE19A7">
        <w:t>ежемесячно</w:t>
      </w:r>
      <w:r w:rsidR="00CD22B9" w:rsidRPr="00EE19A7">
        <w:t xml:space="preserve"> </w:t>
      </w:r>
      <w:r w:rsidRPr="00EE19A7">
        <w:t xml:space="preserve">путем составления Подрядчиком </w:t>
      </w:r>
      <w:r w:rsidRPr="003107A8">
        <w:t>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E05A1D">
        <w:t>5.5</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E05A1D">
        <w:t>5.6</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3DA3895C"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182951">
        <w:fldChar w:fldCharType="begin"/>
      </w:r>
      <w:r w:rsidR="00182951">
        <w:instrText xml:space="preserve"> REF RefSCH1_No  \* MERGEFORMAT </w:instrText>
      </w:r>
      <w:r w:rsidR="00182951">
        <w:fldChar w:fldCharType="separate"/>
      </w:r>
      <w:r w:rsidR="00E05A1D">
        <w:t>№ </w:t>
      </w:r>
      <w:r w:rsidR="00E05A1D" w:rsidRPr="003107A8">
        <w:t>1</w:t>
      </w:r>
      <w:r w:rsidR="00182951">
        <w:fldChar w:fldCharType="end"/>
      </w:r>
      <w:r w:rsidRPr="003107A8">
        <w:t xml:space="preserve"> (</w:t>
      </w:r>
      <w:r w:rsidR="00182951">
        <w:fldChar w:fldCharType="begin"/>
      </w:r>
      <w:r w:rsidR="00182951">
        <w:instrText xml:space="preserve"> REF RefSCH1_1  \* MERGEFORMAT </w:instrText>
      </w:r>
      <w:r w:rsidR="00182951">
        <w:fldChar w:fldCharType="separate"/>
      </w:r>
      <w:r w:rsidR="00E05A1D" w:rsidRPr="00E05A1D">
        <w:t>Техническое задание</w:t>
      </w:r>
      <w:r w:rsidR="00182951">
        <w:fldChar w:fldCharType="end"/>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3" w:name="_Ref496625407"/>
      <w:bookmarkStart w:id="114" w:name="_Toc502148218"/>
      <w:bookmarkStart w:id="115" w:name="_Toc502142559"/>
      <w:bookmarkStart w:id="116" w:name="_Toc499813156"/>
      <w:r w:rsidRPr="003107A8">
        <w:t>Предпусковые и пусковые приемо-сдаточные испытания</w:t>
      </w:r>
      <w:bookmarkEnd w:id="113"/>
      <w:bookmarkEnd w:id="114"/>
      <w:bookmarkEnd w:id="115"/>
      <w:bookmarkEnd w:id="116"/>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w:t>
      </w:r>
      <w:r w:rsidR="00E708F4" w:rsidRPr="003107A8">
        <w:lastRenderedPageBreak/>
        <w:t>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17" w:name="_Toc502148219"/>
      <w:bookmarkStart w:id="118" w:name="_Toc502142560"/>
      <w:bookmarkStart w:id="119" w:name="_Toc499813157"/>
      <w:r w:rsidRPr="003107A8">
        <w:t>Гарантии качества по сданным Работам</w:t>
      </w:r>
      <w:bookmarkEnd w:id="117"/>
      <w:bookmarkEnd w:id="118"/>
      <w:bookmarkEnd w:id="119"/>
    </w:p>
    <w:p w14:paraId="49C4193F" w14:textId="77777777" w:rsidR="00756BA6" w:rsidRPr="003107A8" w:rsidRDefault="00756BA6" w:rsidP="003107A8">
      <w:pPr>
        <w:pStyle w:val="RUS11"/>
        <w:spacing w:before="120"/>
      </w:pPr>
      <w:bookmarkStart w:id="120"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40332B" w:rsidRPr="0038639A">
        <w:rPr>
          <w:iCs/>
          <w:highlight w:val="yellow"/>
        </w:rPr>
        <w:t>[●]</w:t>
      </w:r>
      <w:r w:rsidR="00EC709A" w:rsidRPr="0038639A">
        <w:rPr>
          <w:highlight w:val="yellow"/>
        </w:rPr>
        <w:t xml:space="preserve"> </w:t>
      </w:r>
      <w:r w:rsidR="00231036" w:rsidRPr="0038639A">
        <w:rPr>
          <w:highlight w:val="yellow"/>
        </w:rPr>
        <w:t>[месяцев</w:t>
      </w:r>
      <w:r w:rsidR="000D4C74" w:rsidRPr="0038639A">
        <w:rPr>
          <w:highlight w:val="yellow"/>
        </w:rPr>
        <w:t xml:space="preserve"> </w:t>
      </w:r>
      <w:r w:rsidR="00231036" w:rsidRPr="0038639A">
        <w:rPr>
          <w:highlight w:val="yellow"/>
        </w:rPr>
        <w:t>/</w:t>
      </w:r>
      <w:r w:rsidR="000D4C74" w:rsidRPr="0038639A">
        <w:rPr>
          <w:highlight w:val="yellow"/>
        </w:rPr>
        <w:t xml:space="preserve"> </w:t>
      </w:r>
      <w:r w:rsidR="00DF2321" w:rsidRPr="0038639A">
        <w:rPr>
          <w:highlight w:val="yellow"/>
        </w:rPr>
        <w:t>года</w:t>
      </w:r>
      <w:r w:rsidR="000D4C74" w:rsidRPr="0038639A">
        <w:rPr>
          <w:highlight w:val="yellow"/>
        </w:rPr>
        <w:t xml:space="preserve"> </w:t>
      </w:r>
      <w:r w:rsidR="00DF2321" w:rsidRPr="0038639A">
        <w:rPr>
          <w:highlight w:val="yellow"/>
        </w:rPr>
        <w:t>/</w:t>
      </w:r>
      <w:r w:rsidR="000D4C74" w:rsidRPr="0038639A">
        <w:rPr>
          <w:highlight w:val="yellow"/>
        </w:rPr>
        <w:t xml:space="preserve"> </w:t>
      </w:r>
      <w:r w:rsidR="00DF2321" w:rsidRPr="0038639A">
        <w:rPr>
          <w:highlight w:val="yellow"/>
        </w:rPr>
        <w:t>лет</w:t>
      </w:r>
      <w:r w:rsidR="00231036" w:rsidRPr="0038639A">
        <w:rPr>
          <w:highlight w:val="yellow"/>
        </w:rPr>
        <w:t>]</w:t>
      </w:r>
      <w:r w:rsidR="00220D2C" w:rsidRPr="0038639A">
        <w:rPr>
          <w:rStyle w:val="aa"/>
          <w:color w:val="C00000"/>
          <w:highlight w:val="yellow"/>
        </w:rPr>
        <w:footnoteReference w:id="4"/>
      </w:r>
      <w:r w:rsidR="00DF2321" w:rsidRPr="003107A8">
        <w:t xml:space="preserve"> 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0"/>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3ED8372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E05A1D">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lastRenderedPageBreak/>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1"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1"/>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77777777" w:rsidR="004D0D0D" w:rsidRPr="003107A8" w:rsidRDefault="00F107D4" w:rsidP="003107A8">
      <w:pPr>
        <w:pStyle w:val="RUS11"/>
        <w:spacing w:before="120"/>
      </w:pPr>
      <w:bookmarkStart w:id="122"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Pr="003107A8">
        <w:t>Подрядчика..</w:t>
      </w:r>
      <w:bookmarkEnd w:id="122"/>
      <w:proofErr w:type="gramEnd"/>
    </w:p>
    <w:p w14:paraId="49C4194D" w14:textId="359E00E1"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E05A1D">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E05A1D">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3" w:name="_Toc502148220"/>
      <w:bookmarkStart w:id="124" w:name="_Toc502142561"/>
      <w:bookmarkStart w:id="125" w:name="_Toc499813158"/>
      <w:r w:rsidRPr="003107A8">
        <w:t>Подготовка персонала Заказчика</w:t>
      </w:r>
      <w:bookmarkEnd w:id="123"/>
      <w:bookmarkEnd w:id="124"/>
      <w:bookmarkEnd w:id="125"/>
    </w:p>
    <w:p w14:paraId="49C41952" w14:textId="77777777" w:rsidR="00D9563D" w:rsidRPr="003107A8" w:rsidRDefault="00D9563D" w:rsidP="003107A8">
      <w:pPr>
        <w:pStyle w:val="RUS11"/>
        <w:spacing w:before="120"/>
      </w:pPr>
      <w:bookmarkStart w:id="126"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6"/>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77777777" w:rsidR="006E1586" w:rsidRPr="003107A8"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14:paraId="003D0FDA" w14:textId="77777777" w:rsidR="00942AC2" w:rsidRPr="00AB49D5" w:rsidRDefault="00942AC2" w:rsidP="00942AC2">
      <w:pPr>
        <w:numPr>
          <w:ilvl w:val="1"/>
          <w:numId w:val="12"/>
        </w:numPr>
        <w:spacing w:before="120" w:after="120"/>
        <w:jc w:val="center"/>
        <w:outlineLvl w:val="0"/>
        <w:rPr>
          <w:b/>
          <w:sz w:val="22"/>
          <w:szCs w:val="22"/>
          <w:highlight w:val="green"/>
        </w:rPr>
      </w:pPr>
      <w:bookmarkStart w:id="127" w:name="_Ref496700701"/>
      <w:bookmarkStart w:id="128" w:name="_Toc502148221"/>
      <w:bookmarkStart w:id="129" w:name="_Toc502142562"/>
      <w:bookmarkStart w:id="130" w:name="_Toc499813159"/>
      <w:bookmarkStart w:id="131" w:name="_Toc502148222"/>
      <w:bookmarkStart w:id="132" w:name="_Toc502142563"/>
      <w:bookmarkStart w:id="133" w:name="_Toc499813160"/>
      <w:r w:rsidRPr="00AB49D5">
        <w:rPr>
          <w:b/>
          <w:sz w:val="22"/>
          <w:szCs w:val="22"/>
          <w:highlight w:val="green"/>
        </w:rPr>
        <w:t>Отходы</w:t>
      </w:r>
      <w:bookmarkEnd w:id="127"/>
      <w:bookmarkEnd w:id="128"/>
      <w:bookmarkEnd w:id="129"/>
      <w:bookmarkEnd w:id="130"/>
    </w:p>
    <w:p w14:paraId="4195BF64" w14:textId="77777777" w:rsidR="00942AC2" w:rsidRPr="00AB49D5" w:rsidRDefault="00942AC2" w:rsidP="00942AC2">
      <w:pPr>
        <w:numPr>
          <w:ilvl w:val="2"/>
          <w:numId w:val="12"/>
        </w:numPr>
        <w:spacing w:before="120" w:after="120"/>
        <w:jc w:val="both"/>
        <w:rPr>
          <w:rFonts w:eastAsia="Calibri"/>
          <w:sz w:val="22"/>
          <w:szCs w:val="22"/>
          <w:highlight w:val="green"/>
        </w:rPr>
      </w:pPr>
      <w:bookmarkStart w:id="134" w:name="_Ref496701248"/>
      <w:r w:rsidRPr="00AB49D5">
        <w:rPr>
          <w:rFonts w:eastAsia="Calibri"/>
          <w:sz w:val="22"/>
          <w:szCs w:val="22"/>
          <w:highlight w:val="green"/>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w:t>
      </w:r>
      <w:r w:rsidRPr="00AB49D5">
        <w:rPr>
          <w:rFonts w:eastAsia="Calibri"/>
          <w:sz w:val="22"/>
          <w:szCs w:val="22"/>
          <w:highlight w:val="green"/>
        </w:rPr>
        <w:lastRenderedPageBreak/>
        <w:t>документов, подтверждающих фактические сбор, транспортирование, обезвреживание, утилизацию и размещение отходов (если применимо).</w:t>
      </w:r>
      <w:bookmarkEnd w:id="134"/>
    </w:p>
    <w:p w14:paraId="28DC24B7"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07949FD" w14:textId="77777777" w:rsidR="00942AC2" w:rsidRPr="00AB49D5" w:rsidRDefault="00942AC2" w:rsidP="00942AC2">
      <w:pPr>
        <w:spacing w:before="120" w:after="120"/>
        <w:ind w:firstLine="567"/>
        <w:jc w:val="both"/>
        <w:rPr>
          <w:rFonts w:eastAsia="Calibri"/>
          <w:sz w:val="22"/>
          <w:szCs w:val="22"/>
          <w:highlight w:val="green"/>
        </w:rPr>
      </w:pPr>
      <w:r w:rsidRPr="00AB49D5">
        <w:rPr>
          <w:rFonts w:eastAsia="Calibri"/>
          <w:sz w:val="22"/>
          <w:szCs w:val="22"/>
          <w:highlight w:val="green"/>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81829A7"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202D519" w14:textId="294A09D1"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AB49D5" w:rsidRPr="00AB49D5">
        <w:rPr>
          <w:rFonts w:eastAsia="Calibri"/>
          <w:sz w:val="22"/>
          <w:szCs w:val="22"/>
          <w:highlight w:val="green"/>
        </w:rPr>
        <w:t xml:space="preserve">объекте размещения отходов (далее – полигон) </w:t>
      </w:r>
      <w:r w:rsidRPr="00AB49D5">
        <w:rPr>
          <w:rFonts w:eastAsia="Calibri"/>
          <w:sz w:val="22"/>
          <w:szCs w:val="22"/>
          <w:highlight w:val="green"/>
        </w:rPr>
        <w:t xml:space="preserve">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AB49D5" w:rsidRPr="00AB49D5">
        <w:rPr>
          <w:rFonts w:eastAsia="Calibri"/>
          <w:sz w:val="22"/>
          <w:szCs w:val="22"/>
          <w:highlight w:val="green"/>
          <w:lang w:val="en-US"/>
        </w:rPr>
        <w:t>I</w:t>
      </w:r>
      <w:r w:rsidR="00AB49D5" w:rsidRPr="00AB49D5">
        <w:rPr>
          <w:rFonts w:eastAsia="Calibri"/>
          <w:sz w:val="22"/>
          <w:szCs w:val="22"/>
          <w:highlight w:val="green"/>
        </w:rPr>
        <w:t>-</w:t>
      </w:r>
      <w:r w:rsidRPr="00AB49D5">
        <w:rPr>
          <w:rFonts w:eastAsia="Calibri"/>
          <w:sz w:val="22"/>
          <w:szCs w:val="22"/>
          <w:highlight w:val="green"/>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1B5C300" w14:textId="5E7A200F" w:rsidR="00942AC2" w:rsidRPr="00AB49D5" w:rsidRDefault="00942AC2" w:rsidP="00942AC2">
      <w:pPr>
        <w:numPr>
          <w:ilvl w:val="2"/>
          <w:numId w:val="12"/>
        </w:numPr>
        <w:spacing w:before="120" w:after="120"/>
        <w:jc w:val="both"/>
        <w:rPr>
          <w:rFonts w:eastAsia="Calibri"/>
          <w:sz w:val="22"/>
          <w:szCs w:val="22"/>
          <w:highlight w:val="green"/>
        </w:rPr>
      </w:pPr>
      <w:bookmarkStart w:id="135" w:name="_Ref496701249"/>
      <w:r w:rsidRPr="00AB49D5">
        <w:rPr>
          <w:rFonts w:eastAsia="Calibri"/>
          <w:sz w:val="22"/>
          <w:szCs w:val="22"/>
          <w:highlight w:val="green"/>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w:t>
      </w:r>
      <w:r w:rsidRPr="00BA39BE">
        <w:rPr>
          <w:rFonts w:eastAsia="Calibri"/>
          <w:sz w:val="22"/>
          <w:szCs w:val="22"/>
          <w:highlight w:val="yellow"/>
        </w:rPr>
        <w:t xml:space="preserve">размещение (захоронение) отходов производится по договору между Заказчиком и полигоном. </w:t>
      </w:r>
      <w:r w:rsidRPr="00AB49D5">
        <w:rPr>
          <w:rFonts w:eastAsia="Calibri"/>
          <w:sz w:val="22"/>
          <w:szCs w:val="22"/>
          <w:highlight w:val="green"/>
        </w:rPr>
        <w:t>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5"/>
    </w:p>
    <w:p w14:paraId="7506A334" w14:textId="77777777" w:rsidR="00942AC2" w:rsidRPr="00AB49D5" w:rsidRDefault="00942AC2" w:rsidP="00942AC2">
      <w:pPr>
        <w:numPr>
          <w:ilvl w:val="2"/>
          <w:numId w:val="12"/>
        </w:numPr>
        <w:spacing w:before="120" w:after="120"/>
        <w:jc w:val="both"/>
        <w:rPr>
          <w:rFonts w:eastAsia="Calibri"/>
          <w:sz w:val="22"/>
          <w:szCs w:val="22"/>
          <w:highlight w:val="green"/>
        </w:rPr>
      </w:pPr>
      <w:bookmarkStart w:id="136" w:name="_Ref493724072"/>
      <w:r w:rsidRPr="00AB49D5">
        <w:rPr>
          <w:rFonts w:eastAsia="Calibri"/>
          <w:sz w:val="22"/>
          <w:szCs w:val="22"/>
          <w:highlight w:val="green"/>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1AAFE852"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97050F4" w14:textId="5F2AD177" w:rsidR="00942AC2" w:rsidRPr="00AB49D5" w:rsidRDefault="00942AC2" w:rsidP="00942AC2">
      <w:pPr>
        <w:spacing w:before="120" w:after="120"/>
        <w:ind w:firstLine="567"/>
        <w:jc w:val="both"/>
        <w:rPr>
          <w:rFonts w:eastAsia="Calibri"/>
          <w:sz w:val="22"/>
          <w:szCs w:val="22"/>
          <w:highlight w:val="green"/>
        </w:rPr>
      </w:pPr>
      <w:r w:rsidRPr="00AB49D5">
        <w:rPr>
          <w:rFonts w:eastAsia="Calibri"/>
          <w:sz w:val="22"/>
          <w:szCs w:val="22"/>
          <w:highlight w:val="green"/>
        </w:rPr>
        <w:t xml:space="preserve">Ответственность за управление отходами (раздельное временное накопление на </w:t>
      </w:r>
      <w:r w:rsidR="00AB49D5" w:rsidRPr="00AB49D5">
        <w:rPr>
          <w:rFonts w:eastAsia="Calibri"/>
          <w:sz w:val="22"/>
          <w:szCs w:val="22"/>
          <w:highlight w:val="green"/>
        </w:rPr>
        <w:t>территории</w:t>
      </w:r>
      <w:r w:rsidRPr="00AB49D5">
        <w:rPr>
          <w:rFonts w:eastAsia="Calibri"/>
          <w:sz w:val="22"/>
          <w:szCs w:val="22"/>
          <w:highlight w:val="green"/>
        </w:rPr>
        <w:t xml:space="preserve"> Заказчика в контейнерах Подрядчика, заключение </w:t>
      </w:r>
      <w:r w:rsidR="00AB49D5" w:rsidRPr="00AB49D5">
        <w:rPr>
          <w:rFonts w:eastAsia="Calibri"/>
          <w:sz w:val="22"/>
          <w:szCs w:val="22"/>
          <w:highlight w:val="green"/>
        </w:rPr>
        <w:t>соответствующих</w:t>
      </w:r>
      <w:r w:rsidRPr="00AB49D5">
        <w:rPr>
          <w:rFonts w:eastAsia="Calibri"/>
          <w:sz w:val="22"/>
          <w:szCs w:val="22"/>
          <w:highlight w:val="green"/>
        </w:rPr>
        <w:t xml:space="preserve"> </w:t>
      </w:r>
      <w:r w:rsidR="00AB49D5" w:rsidRPr="00AB49D5">
        <w:rPr>
          <w:rFonts w:eastAsia="Calibri"/>
          <w:sz w:val="22"/>
          <w:szCs w:val="22"/>
          <w:highlight w:val="green"/>
        </w:rPr>
        <w:t>договоров</w:t>
      </w:r>
      <w:r w:rsidRPr="00AB49D5">
        <w:rPr>
          <w:rFonts w:eastAsia="Calibri"/>
          <w:sz w:val="22"/>
          <w:szCs w:val="22"/>
          <w:highlight w:val="green"/>
        </w:rPr>
        <w:t xml:space="preserve"> на конечное удаление отходов, передача отходов</w:t>
      </w:r>
      <w:r w:rsidR="00AB49D5" w:rsidRPr="00AB49D5">
        <w:rPr>
          <w:rFonts w:eastAsia="Calibri"/>
          <w:sz w:val="22"/>
          <w:szCs w:val="22"/>
          <w:highlight w:val="green"/>
        </w:rPr>
        <w:t xml:space="preserve"> на утилизацию, размещение и обезвреживание возлагается на Подрядчика.</w:t>
      </w:r>
    </w:p>
    <w:p w14:paraId="14DE7F34" w14:textId="77777777" w:rsidR="00942AC2" w:rsidRPr="002204E5" w:rsidRDefault="00942AC2" w:rsidP="00942AC2">
      <w:pPr>
        <w:spacing w:before="120" w:after="120"/>
        <w:ind w:firstLine="567"/>
        <w:jc w:val="both"/>
        <w:rPr>
          <w:rFonts w:eastAsia="Calibri"/>
          <w:sz w:val="22"/>
          <w:szCs w:val="22"/>
        </w:rPr>
      </w:pPr>
      <w:r w:rsidRPr="00AB49D5">
        <w:rPr>
          <w:rFonts w:eastAsia="Calibri"/>
          <w:sz w:val="22"/>
          <w:szCs w:val="22"/>
          <w:highlight w:val="green"/>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1"/>
      <w:bookmarkEnd w:id="132"/>
      <w:bookmarkEnd w:id="133"/>
    </w:p>
    <w:p w14:paraId="49C4195D" w14:textId="77777777" w:rsidR="00D94937" w:rsidRPr="003107A8" w:rsidRDefault="00AD1BAD" w:rsidP="00BF443B">
      <w:pPr>
        <w:pStyle w:val="RUS1"/>
      </w:pPr>
      <w:bookmarkStart w:id="137" w:name="_Toc502148223"/>
      <w:bookmarkStart w:id="138" w:name="_Toc502142564"/>
      <w:bookmarkStart w:id="139" w:name="_Toc499813161"/>
      <w:r w:rsidRPr="003107A8">
        <w:t>Риски случайной гибели или случайного повреждения Объекта и право собственности</w:t>
      </w:r>
      <w:bookmarkEnd w:id="137"/>
      <w:bookmarkEnd w:id="138"/>
      <w:bookmarkEnd w:id="139"/>
    </w:p>
    <w:p w14:paraId="49C4195E" w14:textId="77777777" w:rsidR="00D94937" w:rsidRPr="003107A8" w:rsidRDefault="007B05C1" w:rsidP="003107A8">
      <w:pPr>
        <w:pStyle w:val="RUS11"/>
        <w:spacing w:before="120"/>
      </w:pPr>
      <w:bookmarkStart w:id="140"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w:t>
      </w:r>
      <w:r w:rsidR="00D94937" w:rsidRPr="003107A8">
        <w:lastRenderedPageBreak/>
        <w:t>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0"/>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23626F49"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E05A1D">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1" w:name="_Toc502148224"/>
      <w:bookmarkStart w:id="142" w:name="_Toc502142565"/>
      <w:bookmarkStart w:id="143" w:name="_Toc499813162"/>
      <w:r w:rsidRPr="003107A8">
        <w:t>Распределение прав на результаты интеллектуальной деятельности</w:t>
      </w:r>
      <w:bookmarkEnd w:id="141"/>
      <w:bookmarkEnd w:id="142"/>
      <w:bookmarkEnd w:id="143"/>
    </w:p>
    <w:p w14:paraId="49C41964" w14:textId="77777777" w:rsidR="007854F9" w:rsidRPr="003107A8" w:rsidRDefault="007854F9" w:rsidP="003107A8">
      <w:pPr>
        <w:pStyle w:val="RUS11"/>
        <w:spacing w:before="120"/>
      </w:pPr>
      <w:bookmarkStart w:id="144" w:name="_Ref493723459"/>
      <w:r w:rsidRPr="003107A8">
        <w:t>Подрядчик гарантирует, что выполнение Работ не нарушает интеллектуальные права третьих лиц.</w:t>
      </w:r>
      <w:bookmarkEnd w:id="144"/>
    </w:p>
    <w:p w14:paraId="49C41965" w14:textId="249DAB15" w:rsidR="007854F9" w:rsidRPr="003107A8" w:rsidRDefault="007854F9" w:rsidP="003107A8">
      <w:pPr>
        <w:pStyle w:val="RUS11"/>
        <w:spacing w:before="120"/>
      </w:pPr>
      <w:bookmarkStart w:id="145"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E05A1D">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E05A1D">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5"/>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w:t>
      </w:r>
      <w:r w:rsidRPr="003107A8">
        <w:lastRenderedPageBreak/>
        <w:t>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46" w:name="_Toc502148225"/>
      <w:bookmarkStart w:id="147" w:name="_Toc502142566"/>
      <w:bookmarkStart w:id="148" w:name="_Toc499813163"/>
      <w:r w:rsidRPr="003107A8">
        <w:t>Страхование</w:t>
      </w:r>
      <w:bookmarkEnd w:id="146"/>
      <w:bookmarkEnd w:id="147"/>
      <w:bookmarkEnd w:id="148"/>
    </w:p>
    <w:p w14:paraId="49C41971" w14:textId="073D3C7C" w:rsidR="00AD1BAD" w:rsidRPr="003107A8" w:rsidRDefault="008D64E5" w:rsidP="003107A8">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E05A1D">
        <w:t>№ </w:t>
      </w:r>
      <w:r w:rsidR="00E05A1D" w:rsidRPr="003107A8">
        <w:t>1</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E05A1D" w:rsidRPr="00E05A1D">
        <w:t>Техническое задание</w:t>
      </w:r>
      <w:r w:rsidRPr="008D64E5">
        <w:fldChar w:fldCharType="end"/>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E05A1D">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456289C3"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E05A1D">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9" w:name="_Toc502148226"/>
      <w:bookmarkStart w:id="150" w:name="_Toc502142567"/>
      <w:bookmarkStart w:id="151" w:name="_Toc499813164"/>
      <w:r>
        <w:lastRenderedPageBreak/>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9"/>
      <w:bookmarkEnd w:id="150"/>
      <w:bookmarkEnd w:id="151"/>
    </w:p>
    <w:p w14:paraId="49C4197C" w14:textId="77777777" w:rsidR="00F566FE" w:rsidRPr="003107A8" w:rsidRDefault="00F566FE" w:rsidP="003107A8">
      <w:pPr>
        <w:pStyle w:val="RUS1"/>
        <w:spacing w:before="120"/>
      </w:pPr>
      <w:bookmarkStart w:id="152" w:name="_Ref496284723"/>
      <w:bookmarkStart w:id="153" w:name="_Ref496284743"/>
      <w:bookmarkStart w:id="154" w:name="_Toc502148227"/>
      <w:bookmarkStart w:id="155" w:name="_Toc502142568"/>
      <w:bookmarkStart w:id="156" w:name="_Toc499813165"/>
      <w:r w:rsidRPr="003107A8">
        <w:t>Ответственность сторон</w:t>
      </w:r>
      <w:bookmarkEnd w:id="152"/>
      <w:bookmarkEnd w:id="153"/>
      <w:bookmarkEnd w:id="154"/>
      <w:bookmarkEnd w:id="155"/>
      <w:bookmarkEnd w:id="156"/>
    </w:p>
    <w:p w14:paraId="49C4197D" w14:textId="77777777" w:rsidR="00FB1E2B" w:rsidRPr="003107A8" w:rsidRDefault="00FB1E2B" w:rsidP="003107A8">
      <w:pPr>
        <w:pStyle w:val="RUS11"/>
        <w:spacing w:before="120"/>
      </w:pPr>
      <w:bookmarkStart w:id="157"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2A0D397C"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E05A1D">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E05A1D">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7777777"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28D445EF"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7777777" w:rsidR="00F566FE" w:rsidRPr="003107A8" w:rsidRDefault="00F566FE" w:rsidP="00CE6C7F">
      <w:pPr>
        <w:pStyle w:val="RUS10"/>
      </w:pPr>
      <w:r w:rsidRPr="003107A8">
        <w:lastRenderedPageBreak/>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77777777"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7777777"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77777777"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6B736F05"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E05A1D">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7777777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5C2531FC"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E05A1D">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33B098B"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E05A1D">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E05A1D">
        <w:t>17.1.2</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5B34D334"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E05A1D">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E05A1D">
        <w:t>37.10</w:t>
      </w:r>
      <w:r w:rsidR="00786A8A" w:rsidRPr="003107A8">
        <w:fldChar w:fldCharType="end"/>
      </w:r>
      <w:r w:rsidR="00786A8A" w:rsidRPr="003107A8">
        <w:t xml:space="preserve"> </w:t>
      </w:r>
      <w:r w:rsidRPr="003107A8">
        <w:t>Договора.</w:t>
      </w:r>
    </w:p>
    <w:p w14:paraId="49C41997" w14:textId="77777777" w:rsidR="002A33CD" w:rsidRPr="00CD6A30" w:rsidRDefault="002A33CD" w:rsidP="003107A8">
      <w:pPr>
        <w:pStyle w:val="RUS11"/>
        <w:spacing w:before="120"/>
        <w:rPr>
          <w:highlight w:val="yellow"/>
        </w:rPr>
      </w:pPr>
      <w:r w:rsidRPr="00CD6A30">
        <w:rPr>
          <w:highlight w:val="yellow"/>
        </w:rPr>
        <w:t xml:space="preserve">В случае </w:t>
      </w:r>
      <w:proofErr w:type="spellStart"/>
      <w:r w:rsidRPr="00CD6A30">
        <w:rPr>
          <w:highlight w:val="yellow"/>
        </w:rPr>
        <w:t>непредоставления</w:t>
      </w:r>
      <w:proofErr w:type="spellEnd"/>
      <w:r w:rsidRPr="00CD6A30">
        <w:rPr>
          <w:highlight w:val="yellow"/>
        </w:rPr>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w:t>
      </w:r>
      <w:r w:rsidRPr="00CD6A30">
        <w:rPr>
          <w:highlight w:val="yellow"/>
        </w:rPr>
        <w:lastRenderedPageBreak/>
        <w:t xml:space="preserve">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CD6A30">
        <w:rPr>
          <w:highlight w:val="yellow"/>
        </w:rPr>
        <w:t>[</w:t>
      </w:r>
      <w:r w:rsidRPr="00CD6A30">
        <w:rPr>
          <w:highlight w:val="yellow"/>
        </w:rPr>
        <w:t>(в том числе</w:t>
      </w:r>
      <w:r w:rsidR="00A65279" w:rsidRPr="00CD6A30">
        <w:rPr>
          <w:highlight w:val="yellow"/>
        </w:rPr>
        <w:t>,</w:t>
      </w:r>
      <w:r w:rsidRPr="00CD6A30">
        <w:rPr>
          <w:highlight w:val="yellow"/>
        </w:rPr>
        <w:t xml:space="preserve"> к сумме сформированного Гарантийного фонда и</w:t>
      </w:r>
      <w:r w:rsidR="00752FCD" w:rsidRPr="00CD6A30">
        <w:rPr>
          <w:highlight w:val="yellow"/>
        </w:rPr>
        <w:t xml:space="preserve"> </w:t>
      </w:r>
      <w:r w:rsidRPr="00CD6A30">
        <w:rPr>
          <w:highlight w:val="yellow"/>
        </w:rPr>
        <w:t>/</w:t>
      </w:r>
      <w:r w:rsidR="00752FCD" w:rsidRPr="00CD6A30">
        <w:rPr>
          <w:highlight w:val="yellow"/>
        </w:rPr>
        <w:t xml:space="preserve"> </w:t>
      </w:r>
      <w:r w:rsidRPr="00CD6A30">
        <w:rPr>
          <w:highlight w:val="yellow"/>
        </w:rPr>
        <w:t>или банковской гарантии на исполнение обязательств по Договору)</w:t>
      </w:r>
      <w:r w:rsidR="00A65279" w:rsidRPr="00CD6A30">
        <w:rPr>
          <w:highlight w:val="yellow"/>
        </w:rPr>
        <w:t>]</w:t>
      </w:r>
      <w:r w:rsidRPr="00CD6A30">
        <w:rPr>
          <w:highlight w:val="yellow"/>
        </w:rPr>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4C090EF8"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6F0179" w:rsidRPr="00B71DAD">
        <w:t>12</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Приложения № </w:t>
      </w:r>
      <w:proofErr w:type="gramStart"/>
      <w:r w:rsidR="006D6A7E" w:rsidRPr="00B71DAD">
        <w:t>13  -</w:t>
      </w:r>
      <w:proofErr w:type="gramEnd"/>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Приложения № 12</w:t>
      </w:r>
      <w:r w:rsidRPr="00B71DAD">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0192C3C5"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E05A1D">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E05A1D">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w:t>
      </w:r>
      <w:r w:rsidRPr="003107A8">
        <w:lastRenderedPageBreak/>
        <w:t xml:space="preserve">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4B499B79"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E05A1D">
        <w:t>32.4</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E05A1D">
        <w:t>32.5</w:t>
      </w:r>
      <w:r w:rsidR="00522A9D">
        <w:fldChar w:fldCharType="end"/>
      </w:r>
      <w:r w:rsidRPr="003107A8">
        <w:t>.</w:t>
      </w:r>
    </w:p>
    <w:p w14:paraId="495A0637" w14:textId="77777777" w:rsidR="00AB49D5" w:rsidRPr="003107A8" w:rsidRDefault="00F651F5" w:rsidP="00AB49D5">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AB49D5">
        <w:t xml:space="preserve"> </w:t>
      </w:r>
      <w:r w:rsidR="00AB49D5" w:rsidRPr="00E3299A">
        <w:rPr>
          <w:highlight w:val="green"/>
        </w:rPr>
        <w:t>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r w:rsidR="00AB49D5">
        <w:t xml:space="preserve"> </w:t>
      </w:r>
      <w:r w:rsidR="00AB49D5" w:rsidRPr="00E3299A">
        <w:t xml:space="preserve">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2A49AA5E"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E05A1D">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w:t>
      </w:r>
      <w:r w:rsidRPr="003107A8">
        <w:lastRenderedPageBreak/>
        <w:t>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6BCE3BDC"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E05A1D" w:rsidRPr="003107A8">
        <w:t>№</w:t>
      </w:r>
      <w:r w:rsidR="00E05A1D">
        <w:t> </w:t>
      </w:r>
      <w:r w:rsidR="00E05A1D"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E05A1D" w:rsidRPr="00E05A1D">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357551F6" w:rsidR="00D91A63" w:rsidRDefault="00D91A63" w:rsidP="003107A8">
      <w:pPr>
        <w:pStyle w:val="RUS11"/>
        <w:spacing w:before="120"/>
      </w:pPr>
      <w:bookmarkStart w:id="158" w:name="_Ref506223787"/>
      <w:bookmarkStart w:id="159"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E05A1D">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8"/>
    </w:p>
    <w:p w14:paraId="49C419B1" w14:textId="245F5933" w:rsidR="006874E9" w:rsidRDefault="00F544AF" w:rsidP="003107A8">
      <w:pPr>
        <w:pStyle w:val="RUS11"/>
        <w:spacing w:before="120"/>
      </w:pPr>
      <w:bookmarkStart w:id="16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E05A1D" w:rsidRPr="003107A8">
        <w:t>№</w:t>
      </w:r>
      <w:r w:rsidR="00E05A1D">
        <w:t> </w:t>
      </w:r>
      <w:r w:rsidR="00E05A1D" w:rsidRPr="003107A8">
        <w:t>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E05A1D" w:rsidRPr="00E05A1D">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9"/>
      <w:bookmarkEnd w:id="160"/>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1" w:name="_Toc502148228"/>
      <w:bookmarkStart w:id="162" w:name="_Toc502142569"/>
      <w:bookmarkStart w:id="163" w:name="_Toc499813166"/>
      <w:r w:rsidRPr="003107A8">
        <w:t>Разрешение споров</w:t>
      </w:r>
      <w:bookmarkEnd w:id="161"/>
      <w:bookmarkEnd w:id="162"/>
      <w:bookmarkEnd w:id="163"/>
    </w:p>
    <w:p w14:paraId="49C419B6" w14:textId="77777777" w:rsidR="00EC2F65" w:rsidRPr="003107A8" w:rsidRDefault="00F566FE" w:rsidP="003107A8">
      <w:pPr>
        <w:pStyle w:val="RUS11"/>
        <w:spacing w:before="120"/>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4"/>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lastRenderedPageBreak/>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5" w:name="_Toc502148229"/>
      <w:bookmarkStart w:id="166" w:name="_Toc502142570"/>
      <w:bookmarkStart w:id="167" w:name="_Toc499813167"/>
      <w:r w:rsidRPr="003107A8">
        <w:t>Применимое право</w:t>
      </w:r>
      <w:bookmarkEnd w:id="165"/>
      <w:bookmarkEnd w:id="166"/>
      <w:bookmarkEnd w:id="167"/>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8" w:name="_Toc502148230"/>
      <w:bookmarkStart w:id="169" w:name="_Toc502142571"/>
      <w:bookmarkStart w:id="170"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8"/>
      <w:bookmarkEnd w:id="169"/>
      <w:bookmarkEnd w:id="170"/>
    </w:p>
    <w:p w14:paraId="49C419BD" w14:textId="77777777" w:rsidR="00F566FE" w:rsidRPr="003107A8" w:rsidRDefault="00D571C7" w:rsidP="003107A8">
      <w:pPr>
        <w:pStyle w:val="RUS1"/>
        <w:spacing w:before="120"/>
      </w:pPr>
      <w:bookmarkStart w:id="171" w:name="_Toc502148231"/>
      <w:bookmarkStart w:id="172" w:name="_Toc502142572"/>
      <w:bookmarkStart w:id="173" w:name="_Toc499813169"/>
      <w:r w:rsidRPr="003107A8">
        <w:t>Изменение, прекращение и расторжение Договора</w:t>
      </w:r>
      <w:bookmarkEnd w:id="171"/>
      <w:bookmarkEnd w:id="172"/>
      <w:bookmarkEnd w:id="173"/>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74"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74"/>
      <w:r w:rsidR="00287F9D" w:rsidRPr="00942AC2">
        <w:rPr>
          <w:lang w:eastAsia="en-US"/>
        </w:rPr>
        <w:t>.</w:t>
      </w:r>
    </w:p>
    <w:p w14:paraId="49C419C2" w14:textId="77777777" w:rsidR="00F566FE" w:rsidRPr="00942AC2" w:rsidRDefault="00F566FE" w:rsidP="003107A8">
      <w:pPr>
        <w:pStyle w:val="RUS11"/>
        <w:spacing w:before="120"/>
      </w:pPr>
      <w:bookmarkStart w:id="175" w:name="_Ref496714458"/>
      <w:r w:rsidRPr="00942AC2">
        <w:t>В случае:</w:t>
      </w:r>
      <w:bookmarkEnd w:id="175"/>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proofErr w:type="spellStart"/>
      <w:r w:rsidRPr="00942AC2">
        <w:t>непередачи</w:t>
      </w:r>
      <w:proofErr w:type="spellEnd"/>
      <w:r w:rsidRPr="00942AC2">
        <w:t xml:space="preserve">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52494311" w:rsidR="00F566FE" w:rsidRPr="00942AC2"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E05A1D">
        <w:t>21.2</w:t>
      </w:r>
      <w:r w:rsidR="005560C1" w:rsidRPr="00942AC2">
        <w:fldChar w:fldCharType="end"/>
      </w:r>
      <w:r w:rsidR="005560C1" w:rsidRPr="00942AC2">
        <w:t xml:space="preserve">) </w:t>
      </w:r>
      <w:r w:rsidRPr="00942AC2">
        <w:t>свыше 45 (сорока пяти) календарных дней;</w:t>
      </w:r>
    </w:p>
    <w:p w14:paraId="49C419CC" w14:textId="6A04FA42" w:rsidR="00F566FE" w:rsidRPr="00942AC2" w:rsidRDefault="00F566FE" w:rsidP="00CE6C7F">
      <w:pPr>
        <w:pStyle w:val="RUS10"/>
      </w:pPr>
      <w:r w:rsidRPr="00942AC2">
        <w:t xml:space="preserve">обнаружения недостатков в выполненных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E05A1D">
        <w:t>21.2</w:t>
      </w:r>
      <w:r w:rsidR="005560C1" w:rsidRPr="00942AC2">
        <w:fldChar w:fldCharType="end"/>
      </w:r>
      <w:r w:rsidR="005560C1" w:rsidRPr="00942AC2">
        <w:t xml:space="preserve">) </w:t>
      </w:r>
      <w:r w:rsidRPr="00942AC2">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lastRenderedPageBreak/>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 xml:space="preserve">или нарушения требований </w:t>
      </w:r>
      <w:proofErr w:type="spellStart"/>
      <w:r w:rsidRPr="00942AC2">
        <w:t>внутриобъектового</w:t>
      </w:r>
      <w:proofErr w:type="spellEnd"/>
      <w:r w:rsidRPr="00942AC2">
        <w:t xml:space="preserve">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proofErr w:type="spellStart"/>
      <w:r w:rsidRPr="00942AC2">
        <w:t>непредоставления</w:t>
      </w:r>
      <w:proofErr w:type="spellEnd"/>
      <w:r w:rsidRPr="00942AC2">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76"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0BD3D7D7" w:rsidR="00287F9D" w:rsidRPr="00942AC2" w:rsidRDefault="00287F9D" w:rsidP="00287F9D">
      <w:pPr>
        <w:pStyle w:val="RUS10"/>
        <w:tabs>
          <w:tab w:val="clear" w:pos="1418"/>
        </w:tabs>
        <w:spacing w:before="0"/>
        <w:ind w:firstLine="851"/>
      </w:pPr>
      <w:r w:rsidRPr="00942AC2">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942AC2">
        <w:fldChar w:fldCharType="begin"/>
      </w:r>
      <w:r w:rsidRPr="00942AC2">
        <w:instrText xml:space="preserve"> REF _Ref501108528 \n \h  \* MERGEFORMAT </w:instrText>
      </w:r>
      <w:r w:rsidRPr="00942AC2">
        <w:fldChar w:fldCharType="separate"/>
      </w:r>
      <w:r w:rsidR="00E05A1D">
        <w:rPr>
          <w:b/>
          <w:bCs/>
        </w:rPr>
        <w:t>Ошибка! Источник ссылки не найден.</w:t>
      </w:r>
      <w:r w:rsidRPr="00942AC2">
        <w:fldChar w:fldCharType="end"/>
      </w:r>
      <w:r w:rsidRPr="00942AC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406A9103" w:rsidR="00F566FE" w:rsidRPr="00942AC2" w:rsidRDefault="00F566FE" w:rsidP="003107A8">
      <w:pPr>
        <w:pStyle w:val="RUS11"/>
        <w:spacing w:before="120"/>
      </w:pPr>
      <w:r w:rsidRPr="00942AC2">
        <w:t xml:space="preserve">Об отказе от исполнения Договора </w:t>
      </w:r>
      <w:r w:rsidR="00A20D0F" w:rsidRPr="00942AC2">
        <w:t>в порядке пункт</w:t>
      </w:r>
      <w:r w:rsidR="00287F9D" w:rsidRPr="00942AC2">
        <w:t>ов 32.4-</w:t>
      </w:r>
      <w:r w:rsidR="00A20D0F" w:rsidRPr="00942AC2">
        <w:fldChar w:fldCharType="begin"/>
      </w:r>
      <w:r w:rsidR="00A20D0F" w:rsidRPr="00942AC2">
        <w:instrText xml:space="preserve"> REF _Ref496714458 \r \h </w:instrText>
      </w:r>
      <w:r w:rsidR="00FD31CA" w:rsidRPr="00942AC2">
        <w:instrText xml:space="preserve"> \* MERGEFORMAT </w:instrText>
      </w:r>
      <w:r w:rsidR="00A20D0F" w:rsidRPr="00942AC2">
        <w:fldChar w:fldCharType="separate"/>
      </w:r>
      <w:r w:rsidR="00E05A1D">
        <w:t>32.4</w:t>
      </w:r>
      <w:r w:rsidR="00A20D0F" w:rsidRPr="00942AC2">
        <w:fldChar w:fldCharType="end"/>
      </w:r>
      <w:r w:rsidR="00A20D0F" w:rsidRPr="00942AC2">
        <w:t xml:space="preserve"> </w:t>
      </w:r>
      <w:r w:rsidR="00287F9D" w:rsidRPr="00942AC2">
        <w:t xml:space="preserve">настоящего Договора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02BC2700"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E05A1D">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E05A1D">
        <w:t>32.4</w:t>
      </w:r>
      <w:r w:rsidR="00A20D0F" w:rsidRPr="003107A8">
        <w:fldChar w:fldCharType="end"/>
      </w:r>
      <w:r w:rsidR="00A20D0F" w:rsidRPr="003107A8">
        <w:t xml:space="preserve"> </w:t>
      </w:r>
      <w:r w:rsidRPr="003107A8">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w:t>
      </w:r>
      <w:r w:rsidRPr="003107A8">
        <w:lastRenderedPageBreak/>
        <w:t>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3107A8" w:rsidRDefault="00F566FE" w:rsidP="003107A8">
      <w:pPr>
        <w:pStyle w:val="RUS1"/>
        <w:spacing w:before="120"/>
      </w:pPr>
      <w:bookmarkStart w:id="178" w:name="_Ref496635389"/>
      <w:bookmarkStart w:id="179" w:name="_Toc502148232"/>
      <w:bookmarkStart w:id="180" w:name="_Toc502142573"/>
      <w:bookmarkStart w:id="181" w:name="_Toc499813170"/>
      <w:r w:rsidRPr="003107A8">
        <w:t>Способы обеспечения исполнения обязательств Подрядчика</w:t>
      </w:r>
      <w:bookmarkEnd w:id="178"/>
      <w:bookmarkEnd w:id="179"/>
      <w:bookmarkEnd w:id="180"/>
      <w:bookmarkEnd w:id="181"/>
    </w:p>
    <w:p w14:paraId="49C419E0" w14:textId="0EB64839" w:rsidR="00F566FE" w:rsidRDefault="00F566FE" w:rsidP="003107A8">
      <w:pPr>
        <w:spacing w:before="120" w:after="120"/>
        <w:ind w:firstLine="567"/>
        <w:jc w:val="center"/>
        <w:rPr>
          <w:b/>
          <w:i/>
          <w:color w:val="C00000"/>
          <w:sz w:val="22"/>
          <w:szCs w:val="22"/>
        </w:rPr>
      </w:pPr>
      <w:r w:rsidRPr="00E47384">
        <w:rPr>
          <w:b/>
          <w:i/>
          <w:color w:val="C00000"/>
          <w:sz w:val="22"/>
          <w:szCs w:val="22"/>
        </w:rPr>
        <w:t xml:space="preserve">(редакция </w:t>
      </w:r>
      <w:r w:rsidR="00EB7831" w:rsidRPr="00E47384">
        <w:rPr>
          <w:b/>
          <w:i/>
          <w:color w:val="C00000"/>
          <w:sz w:val="22"/>
          <w:szCs w:val="22"/>
        </w:rPr>
        <w:t>под</w:t>
      </w:r>
      <w:r w:rsidRPr="00E47384">
        <w:rPr>
          <w:b/>
          <w:i/>
          <w:color w:val="C00000"/>
          <w:sz w:val="22"/>
          <w:szCs w:val="22"/>
        </w:rPr>
        <w:t>раздела должна быть приведена в соответствие с условиями закупочной процедуры)</w:t>
      </w:r>
    </w:p>
    <w:p w14:paraId="746D3EB2" w14:textId="77777777" w:rsidR="00E212DC" w:rsidRPr="003F7129" w:rsidRDefault="00E212DC" w:rsidP="00E212DC">
      <w:pPr>
        <w:spacing w:after="120"/>
        <w:ind w:firstLine="567"/>
        <w:jc w:val="center"/>
        <w:rPr>
          <w:b/>
          <w:i/>
          <w:color w:val="C00000"/>
          <w:sz w:val="22"/>
          <w:szCs w:val="22"/>
        </w:rPr>
      </w:pPr>
      <w:r w:rsidRPr="000E745F">
        <w:rPr>
          <w:b/>
          <w:i/>
          <w:color w:val="C00000"/>
          <w:sz w:val="22"/>
          <w:szCs w:val="22"/>
        </w:rPr>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49C419E1" w14:textId="6D64E916" w:rsidR="00F566FE" w:rsidRPr="003107A8" w:rsidRDefault="00F566FE" w:rsidP="003107A8">
      <w:pPr>
        <w:pStyle w:val="RUS11"/>
        <w:spacing w:before="120"/>
      </w:pPr>
      <w:bookmarkStart w:id="182"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rsidR="00182951">
        <w:fldChar w:fldCharType="begin"/>
      </w:r>
      <w:r w:rsidR="00182951">
        <w:instrText xml:space="preserve"> REF RefSCH9_No  \* MERGEFORMAT </w:instrText>
      </w:r>
      <w:r w:rsidR="00182951">
        <w:fldChar w:fldCharType="separate"/>
      </w:r>
      <w:r w:rsidR="00E05A1D" w:rsidRPr="003107A8">
        <w:t>№</w:t>
      </w:r>
      <w:r w:rsidR="00E05A1D" w:rsidRPr="00E05A1D">
        <w:t> </w:t>
      </w:r>
      <w:r w:rsidR="00182951">
        <w:fldChar w:fldCharType="end"/>
      </w:r>
      <w:r w:rsidRPr="003107A8">
        <w:t xml:space="preserve"> (</w:t>
      </w:r>
      <w:r w:rsidR="00182951">
        <w:fldChar w:fldCharType="begin"/>
      </w:r>
      <w:r w:rsidR="00182951">
        <w:instrText xml:space="preserve"> REF RefSCH9_1  \* MERGEFORMAT </w:instrText>
      </w:r>
      <w:r w:rsidR="00182951">
        <w:fldChar w:fldCharType="separate"/>
      </w:r>
      <w:r w:rsidR="00E05A1D" w:rsidRPr="00E05A1D">
        <w:t>Форма Банковской гарантии на возврат авансового платежа</w:t>
      </w:r>
      <w:r w:rsidR="00182951">
        <w:fldChar w:fldCharType="end"/>
      </w:r>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rsidR="002C54A5">
        <w:t>атье</w:t>
      </w:r>
      <w:r w:rsidRPr="003107A8">
        <w:t xml:space="preserve"> 328 Гражданского </w:t>
      </w:r>
      <w:r w:rsidR="002C54A5">
        <w:t>к</w:t>
      </w:r>
      <w:r w:rsidRPr="003107A8">
        <w:t xml:space="preserve">одекса Российской Федерации. </w:t>
      </w:r>
      <w:r w:rsidRPr="003107A8">
        <w:rPr>
          <w:b/>
          <w:i/>
        </w:rPr>
        <w:t xml:space="preserve">(применяется для договоров подряда, аванс по которым превышает </w:t>
      </w:r>
      <w:r w:rsidR="00F526C9" w:rsidRPr="003107A8">
        <w:rPr>
          <w:b/>
          <w:i/>
        </w:rPr>
        <w:t>[</w:t>
      </w:r>
      <w:r w:rsidRPr="003107A8">
        <w:rPr>
          <w:b/>
          <w:i/>
        </w:rPr>
        <w:t>1 000 000 (один миллион</w:t>
      </w:r>
      <w:r w:rsidR="00F526C9" w:rsidRPr="003107A8">
        <w:rPr>
          <w:b/>
          <w:i/>
        </w:rPr>
        <w:t>)]</w:t>
      </w:r>
      <w:r w:rsidRPr="003107A8">
        <w:rPr>
          <w:b/>
          <w:i/>
        </w:rPr>
        <w:t xml:space="preserve"> рублей, в том числе НДС.)</w:t>
      </w:r>
      <w:bookmarkEnd w:id="182"/>
    </w:p>
    <w:p w14:paraId="49C419E2" w14:textId="77777777" w:rsidR="00F566FE" w:rsidRPr="003107A8" w:rsidRDefault="00F566FE" w:rsidP="003107A8">
      <w:pPr>
        <w:pStyle w:val="RUS11"/>
        <w:spacing w:before="120"/>
      </w:pPr>
      <w:bookmarkStart w:id="183"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83"/>
    </w:p>
    <w:p w14:paraId="49C419E3" w14:textId="452C72A7" w:rsidR="00F566FE" w:rsidRPr="003107A8" w:rsidRDefault="00C22C5E" w:rsidP="003107A8">
      <w:pPr>
        <w:spacing w:before="120" w:after="120"/>
        <w:ind w:firstLine="567"/>
        <w:jc w:val="both"/>
        <w:rPr>
          <w:i/>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1</w:t>
      </w:r>
      <w:r w:rsidR="00F566FE" w:rsidRPr="00752FCD">
        <w:rPr>
          <w:b/>
          <w:i/>
          <w:color w:val="C00000"/>
          <w:sz w:val="22"/>
          <w:szCs w:val="22"/>
        </w:rPr>
        <w:t>:</w:t>
      </w:r>
      <w:r w:rsidR="00F566FE" w:rsidRPr="00752FCD">
        <w:rPr>
          <w:color w:val="C00000"/>
          <w:sz w:val="22"/>
          <w:szCs w:val="22"/>
        </w:rPr>
        <w:t xml:space="preserve"> </w:t>
      </w:r>
      <w:r w:rsidR="00F566FE"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008F0166" w:rsidRPr="003107A8">
        <w:rPr>
          <w:sz w:val="22"/>
          <w:szCs w:val="22"/>
        </w:rPr>
        <w:fldChar w:fldCharType="begin"/>
      </w:r>
      <w:r w:rsidR="008F0166" w:rsidRPr="003107A8">
        <w:rPr>
          <w:sz w:val="22"/>
          <w:szCs w:val="22"/>
        </w:rPr>
        <w:instrText xml:space="preserve"> REF _Ref493723668 \n \h </w:instrText>
      </w:r>
      <w:r w:rsidR="003107A8" w:rsidRPr="003107A8">
        <w:rPr>
          <w:sz w:val="22"/>
          <w:szCs w:val="22"/>
        </w:rPr>
        <w:instrText xml:space="preserve"> \* MERGEFORMAT </w:instrText>
      </w:r>
      <w:r w:rsidR="008F0166" w:rsidRPr="003107A8">
        <w:rPr>
          <w:sz w:val="22"/>
          <w:szCs w:val="22"/>
        </w:rPr>
      </w:r>
      <w:r w:rsidR="008F0166" w:rsidRPr="003107A8">
        <w:rPr>
          <w:sz w:val="22"/>
          <w:szCs w:val="22"/>
        </w:rPr>
        <w:fldChar w:fldCharType="separate"/>
      </w:r>
      <w:r w:rsidR="00E05A1D">
        <w:rPr>
          <w:sz w:val="22"/>
          <w:szCs w:val="22"/>
        </w:rPr>
        <w:t>4.1</w:t>
      </w:r>
      <w:r w:rsidR="008F0166" w:rsidRPr="003107A8">
        <w:rPr>
          <w:sz w:val="22"/>
          <w:szCs w:val="22"/>
        </w:rPr>
        <w:fldChar w:fldCharType="end"/>
      </w:r>
      <w:r w:rsidR="00F566FE" w:rsidRPr="003107A8">
        <w:rPr>
          <w:sz w:val="22"/>
          <w:szCs w:val="22"/>
        </w:rPr>
        <w:t xml:space="preserve"> Договора. Форма </w:t>
      </w:r>
      <w:r w:rsidR="00F566FE" w:rsidRPr="003107A8">
        <w:rPr>
          <w:sz w:val="22"/>
          <w:szCs w:val="22"/>
        </w:rPr>
        <w:lastRenderedPageBreak/>
        <w:t>банковской гарантии установлена в Приложении </w:t>
      </w:r>
      <w:r w:rsidR="00F566FE" w:rsidRPr="003107A8">
        <w:rPr>
          <w:sz w:val="22"/>
          <w:szCs w:val="22"/>
        </w:rPr>
        <w:fldChar w:fldCharType="begin"/>
      </w:r>
      <w:r w:rsidR="00F566FE" w:rsidRPr="003107A8">
        <w:rPr>
          <w:sz w:val="22"/>
          <w:szCs w:val="22"/>
        </w:rPr>
        <w:instrText xml:space="preserve"> REF RefSCH9_No  \* MERGEFORMAT </w:instrText>
      </w:r>
      <w:r w:rsidR="00F566FE" w:rsidRPr="003107A8">
        <w:rPr>
          <w:sz w:val="22"/>
          <w:szCs w:val="22"/>
        </w:rPr>
        <w:fldChar w:fldCharType="separate"/>
      </w:r>
      <w:r w:rsidR="00E05A1D" w:rsidRPr="003107A8">
        <w:rPr>
          <w:sz w:val="22"/>
          <w:szCs w:val="22"/>
        </w:rPr>
        <w:t>№</w:t>
      </w:r>
      <w:r w:rsidR="00E05A1D" w:rsidRPr="00E05A1D">
        <w:rPr>
          <w:sz w:val="22"/>
          <w:szCs w:val="22"/>
        </w:rPr>
        <w:t> </w:t>
      </w:r>
      <w:r w:rsidR="00F566FE" w:rsidRPr="003107A8">
        <w:rPr>
          <w:sz w:val="22"/>
          <w:szCs w:val="22"/>
        </w:rPr>
        <w:fldChar w:fldCharType="end"/>
      </w:r>
      <w:r w:rsidR="00F566FE" w:rsidRPr="003107A8">
        <w:rPr>
          <w:sz w:val="22"/>
          <w:szCs w:val="22"/>
        </w:rPr>
        <w:t xml:space="preserve"> (</w:t>
      </w:r>
      <w:r w:rsidR="00F566FE" w:rsidRPr="003107A8">
        <w:rPr>
          <w:sz w:val="22"/>
          <w:szCs w:val="22"/>
        </w:rPr>
        <w:fldChar w:fldCharType="begin"/>
      </w:r>
      <w:r w:rsidR="00F566FE" w:rsidRPr="003107A8">
        <w:rPr>
          <w:sz w:val="22"/>
          <w:szCs w:val="22"/>
        </w:rPr>
        <w:instrText xml:space="preserve"> REF RefSCH9_1  \* MERGEFORMAT </w:instrText>
      </w:r>
      <w:r w:rsidR="00F566FE" w:rsidRPr="003107A8">
        <w:rPr>
          <w:sz w:val="22"/>
          <w:szCs w:val="22"/>
        </w:rPr>
        <w:fldChar w:fldCharType="separate"/>
      </w:r>
      <w:r w:rsidR="00E05A1D" w:rsidRPr="00E05A1D">
        <w:rPr>
          <w:sz w:val="22"/>
          <w:szCs w:val="22"/>
        </w:rPr>
        <w:t>Форма Банковской гарантии на возврат авансового платежа</w:t>
      </w:r>
      <w:r w:rsidR="00F566FE" w:rsidRPr="003107A8">
        <w:rPr>
          <w:sz w:val="22"/>
          <w:szCs w:val="22"/>
        </w:rPr>
        <w:fldChar w:fldCharType="end"/>
      </w:r>
      <w:r w:rsidR="00F566FE" w:rsidRPr="003107A8">
        <w:rPr>
          <w:sz w:val="22"/>
          <w:szCs w:val="22"/>
        </w:rPr>
        <w:t>).</w:t>
      </w:r>
      <w:r w:rsidRPr="0056413E">
        <w:rPr>
          <w:b/>
          <w:color w:val="C00000"/>
          <w:sz w:val="22"/>
          <w:szCs w:val="22"/>
        </w:rPr>
        <w:t>]</w:t>
      </w:r>
    </w:p>
    <w:p w14:paraId="49C419E4" w14:textId="77777777" w:rsidR="00F566FE" w:rsidRPr="003107A8" w:rsidRDefault="00C22C5E" w:rsidP="003107A8">
      <w:pPr>
        <w:spacing w:before="120" w:after="120"/>
        <w:ind w:firstLine="567"/>
        <w:jc w:val="both"/>
        <w:rPr>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2</w:t>
      </w:r>
      <w:r w:rsidR="00F566FE" w:rsidRPr="00752FCD">
        <w:rPr>
          <w:b/>
          <w:i/>
          <w:color w:val="C00000"/>
          <w:sz w:val="22"/>
          <w:szCs w:val="22"/>
        </w:rPr>
        <w:t xml:space="preserve">: </w:t>
      </w:r>
      <w:r w:rsidR="00F566FE"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004D7652" w:rsidRPr="004D7652">
        <w:rPr>
          <w:sz w:val="22"/>
          <w:szCs w:val="22"/>
        </w:rPr>
        <w:t xml:space="preserve"> </w:t>
      </w:r>
      <w:r w:rsidR="004D7652">
        <w:rPr>
          <w:sz w:val="22"/>
          <w:szCs w:val="22"/>
        </w:rPr>
        <w:t>о приемке</w:t>
      </w:r>
      <w:r w:rsidR="00F566FE" w:rsidRPr="003107A8">
        <w:rPr>
          <w:sz w:val="22"/>
          <w:szCs w:val="22"/>
        </w:rPr>
        <w:t xml:space="preserve"> выполненных работ). </w:t>
      </w:r>
    </w:p>
    <w:p w14:paraId="49C419E5" w14:textId="77777777" w:rsidR="00F566FE" w:rsidRPr="003107A8" w:rsidRDefault="00F566FE" w:rsidP="003107A8">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9C419E6" w14:textId="77777777" w:rsidR="00F566FE" w:rsidRPr="003107A8" w:rsidRDefault="00F566FE" w:rsidP="003107A8">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возмещения сумм, не покрытых суммой Гарантийного фонда.</w:t>
      </w:r>
      <w:r w:rsidR="00C22C5E" w:rsidRPr="0056413E">
        <w:rPr>
          <w:b/>
          <w:color w:val="C00000"/>
          <w:sz w:val="22"/>
          <w:szCs w:val="22"/>
        </w:rPr>
        <w:t>]</w:t>
      </w:r>
    </w:p>
    <w:p w14:paraId="49C419E7" w14:textId="5C54658B" w:rsidR="00F566FE" w:rsidRPr="00CD6A30" w:rsidRDefault="00F566FE" w:rsidP="003107A8">
      <w:pPr>
        <w:pStyle w:val="RUS11"/>
        <w:spacing w:before="120"/>
        <w:rPr>
          <w:b/>
          <w:i/>
          <w:highlight w:val="yellow"/>
        </w:rPr>
      </w:pPr>
      <w:bookmarkStart w:id="184" w:name="_Ref496718186"/>
      <w:r w:rsidRPr="00CD6A30">
        <w:rPr>
          <w:highlight w:val="yellow"/>
        </w:rPr>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00CA0F86" w:rsidRPr="00CD6A30">
        <w:rPr>
          <w:highlight w:val="yellow"/>
        </w:rPr>
        <w:fldChar w:fldCharType="begin"/>
      </w:r>
      <w:r w:rsidR="00CA0F86" w:rsidRPr="00CD6A30">
        <w:rPr>
          <w:highlight w:val="yellow"/>
        </w:rPr>
        <w:instrText xml:space="preserve"> REF _Ref493723668 \n \h </w:instrText>
      </w:r>
      <w:r w:rsidR="003107A8" w:rsidRPr="00CD6A30">
        <w:rPr>
          <w:highlight w:val="yellow"/>
        </w:rPr>
        <w:instrText xml:space="preserve"> \* MERGEFORMAT </w:instrText>
      </w:r>
      <w:r w:rsidR="00CA0F86" w:rsidRPr="00CD6A30">
        <w:rPr>
          <w:highlight w:val="yellow"/>
        </w:rPr>
      </w:r>
      <w:r w:rsidR="00CA0F86" w:rsidRPr="00CD6A30">
        <w:rPr>
          <w:highlight w:val="yellow"/>
        </w:rPr>
        <w:fldChar w:fldCharType="separate"/>
      </w:r>
      <w:r w:rsidR="00E05A1D">
        <w:rPr>
          <w:highlight w:val="yellow"/>
        </w:rPr>
        <w:t>4.1</w:t>
      </w:r>
      <w:r w:rsidR="00CA0F86" w:rsidRPr="00CD6A30">
        <w:rPr>
          <w:highlight w:val="yellow"/>
        </w:rPr>
        <w:fldChar w:fldCharType="end"/>
      </w:r>
      <w:r w:rsidRPr="00CD6A30">
        <w:rPr>
          <w:highlight w:val="yellow"/>
        </w:rPr>
        <w:t xml:space="preserve"> Договора. Форма банковской гарантии установлена в Приложении </w:t>
      </w:r>
      <w:r w:rsidR="0057742D" w:rsidRPr="00CD6A30">
        <w:rPr>
          <w:highlight w:val="yellow"/>
        </w:rPr>
        <w:fldChar w:fldCharType="begin"/>
      </w:r>
      <w:r w:rsidR="0057742D" w:rsidRPr="00CD6A30">
        <w:rPr>
          <w:highlight w:val="yellow"/>
        </w:rPr>
        <w:instrText xml:space="preserve"> REF RefSCH9_No  \* MERGEFORMAT </w:instrText>
      </w:r>
      <w:r w:rsidR="0057742D" w:rsidRPr="00CD6A30">
        <w:rPr>
          <w:highlight w:val="yellow"/>
        </w:rPr>
        <w:fldChar w:fldCharType="separate"/>
      </w:r>
      <w:r w:rsidR="00E05A1D" w:rsidRPr="00E05A1D">
        <w:rPr>
          <w:highlight w:val="yellow"/>
        </w:rPr>
        <w:t>№ </w:t>
      </w:r>
      <w:r w:rsidR="0057742D" w:rsidRPr="00CD6A30">
        <w:rPr>
          <w:highlight w:val="yellow"/>
        </w:rPr>
        <w:fldChar w:fldCharType="end"/>
      </w:r>
      <w:r w:rsidRPr="00CD6A30">
        <w:rPr>
          <w:highlight w:val="yellow"/>
        </w:rPr>
        <w:t xml:space="preserve"> (</w:t>
      </w:r>
      <w:r w:rsidR="0057742D" w:rsidRPr="00CD6A30">
        <w:rPr>
          <w:highlight w:val="yellow"/>
        </w:rPr>
        <w:fldChar w:fldCharType="begin"/>
      </w:r>
      <w:r w:rsidR="0057742D" w:rsidRPr="00CD6A30">
        <w:rPr>
          <w:highlight w:val="yellow"/>
        </w:rPr>
        <w:instrText xml:space="preserve"> REF RefSCH9_1  \* MERGEFORMAT </w:instrText>
      </w:r>
      <w:r w:rsidR="0057742D" w:rsidRPr="00CD6A30">
        <w:rPr>
          <w:highlight w:val="yellow"/>
        </w:rPr>
        <w:fldChar w:fldCharType="separate"/>
      </w:r>
      <w:r w:rsidR="00E05A1D" w:rsidRPr="00E05A1D">
        <w:rPr>
          <w:highlight w:val="yellow"/>
        </w:rPr>
        <w:t>Форма Банковской гарантии на возврат авансового платежа</w:t>
      </w:r>
      <w:r w:rsidR="0057742D" w:rsidRPr="00CD6A30">
        <w:rPr>
          <w:highlight w:val="yellow"/>
        </w:rPr>
        <w:fldChar w:fldCharType="end"/>
      </w:r>
      <w:r w:rsidRPr="00CD6A30">
        <w:rPr>
          <w:highlight w:val="yellow"/>
        </w:rPr>
        <w:t xml:space="preserve">) </w:t>
      </w:r>
      <w:r w:rsidRPr="00CD6A30">
        <w:rPr>
          <w:b/>
          <w:i/>
          <w:highlight w:val="yellow"/>
        </w:rPr>
        <w:t>(необходимость применения данного условия решается при проведении конкретной закупки)</w:t>
      </w:r>
      <w:r w:rsidRPr="00CD6A30">
        <w:rPr>
          <w:i/>
          <w:highlight w:val="yellow"/>
        </w:rPr>
        <w:t>.</w:t>
      </w:r>
      <w:bookmarkEnd w:id="184"/>
    </w:p>
    <w:p w14:paraId="49C419E8" w14:textId="77777777" w:rsidR="00F566FE" w:rsidRPr="003107A8" w:rsidRDefault="00F566FE" w:rsidP="003107A8">
      <w:pPr>
        <w:pStyle w:val="RUS11"/>
        <w:spacing w:before="120"/>
      </w:pPr>
      <w:r w:rsidRPr="003107A8">
        <w:t>Банк (гарант), предоставляющий гарантию, должен удовлетворять следующим требованиям:</w:t>
      </w:r>
    </w:p>
    <w:p w14:paraId="49C419E9" w14:textId="77777777" w:rsidR="00F566FE" w:rsidRPr="003107A8" w:rsidRDefault="00F566FE" w:rsidP="00CE6C7F">
      <w:pPr>
        <w:pStyle w:val="RUS10"/>
      </w:pPr>
      <w:r w:rsidRPr="003107A8">
        <w:t>наличие лицензии на осуществление банковских операций;</w:t>
      </w:r>
    </w:p>
    <w:p w14:paraId="49C419EA" w14:textId="77777777" w:rsidR="00F566FE" w:rsidRPr="003107A8" w:rsidRDefault="00F566FE" w:rsidP="00CE6C7F">
      <w:pPr>
        <w:pStyle w:val="RUS10"/>
      </w:pPr>
      <w:r w:rsidRPr="003107A8">
        <w:t>ведение банковской деятельности не менее пяти лет;</w:t>
      </w:r>
    </w:p>
    <w:p w14:paraId="49C419EB" w14:textId="77777777" w:rsidR="00F566FE" w:rsidRPr="003107A8" w:rsidRDefault="00F566FE" w:rsidP="00CE6C7F">
      <w:pPr>
        <w:pStyle w:val="RUS10"/>
      </w:pPr>
      <w:r w:rsidRPr="003107A8">
        <w:t>собственные средства (капитал) в размере не менее 1 миллиарда рублей;</w:t>
      </w:r>
    </w:p>
    <w:p w14:paraId="49C419EC" w14:textId="77777777" w:rsidR="00F566FE" w:rsidRPr="003107A8" w:rsidRDefault="00F566FE" w:rsidP="00CE6C7F">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49C419ED" w14:textId="77777777" w:rsidR="00F566FE" w:rsidRPr="003107A8" w:rsidRDefault="00F566FE" w:rsidP="00CE6C7F">
      <w:pPr>
        <w:pStyle w:val="RUS10"/>
      </w:pPr>
      <w:r w:rsidRPr="003107A8">
        <w:t>отсутствие требований Центрального Банка Российской Федерации о мерах финансового оздоровления.</w:t>
      </w:r>
    </w:p>
    <w:p w14:paraId="49C419EE" w14:textId="31B278A3" w:rsidR="00F566FE" w:rsidRPr="003107A8" w:rsidRDefault="00F566FE" w:rsidP="003107A8">
      <w:pPr>
        <w:pStyle w:val="RUS11"/>
        <w:spacing w:before="120"/>
      </w:pPr>
      <w:bookmarkStart w:id="185" w:name="_Ref496717085"/>
      <w:r w:rsidRPr="003107A8">
        <w:t xml:space="preserve">Гарантийный фонд, банковская гарантия, предусмотренные пунктами </w:t>
      </w:r>
      <w:r w:rsidR="00F526C9" w:rsidRPr="003107A8">
        <w:fldChar w:fldCharType="begin"/>
      </w:r>
      <w:r w:rsidR="00F526C9" w:rsidRPr="003107A8">
        <w:instrText xml:space="preserve"> REF _Ref496716967 \r \h </w:instrText>
      </w:r>
      <w:r w:rsidR="00FD31CA" w:rsidRPr="003107A8">
        <w:instrText xml:space="preserve"> \* MERGEFORMAT </w:instrText>
      </w:r>
      <w:r w:rsidR="00F526C9" w:rsidRPr="003107A8">
        <w:fldChar w:fldCharType="separate"/>
      </w:r>
      <w:r w:rsidR="00E05A1D">
        <w:t>33.1</w:t>
      </w:r>
      <w:r w:rsidR="00F526C9" w:rsidRPr="003107A8">
        <w:fldChar w:fldCharType="end"/>
      </w:r>
      <w:r w:rsidRPr="003107A8">
        <w:t xml:space="preserve"> и </w:t>
      </w:r>
      <w:r w:rsidR="00F526C9" w:rsidRPr="003107A8">
        <w:fldChar w:fldCharType="begin"/>
      </w:r>
      <w:r w:rsidR="00F526C9" w:rsidRPr="003107A8">
        <w:instrText xml:space="preserve"> REF _Ref496716973 \r \h </w:instrText>
      </w:r>
      <w:r w:rsidR="00FD31CA" w:rsidRPr="003107A8">
        <w:instrText xml:space="preserve"> \* MERGEFORMAT </w:instrText>
      </w:r>
      <w:r w:rsidR="00F526C9" w:rsidRPr="003107A8">
        <w:fldChar w:fldCharType="separate"/>
      </w:r>
      <w:r w:rsidR="00E05A1D">
        <w:t>33.2</w:t>
      </w:r>
      <w:r w:rsidR="00F526C9" w:rsidRPr="003107A8">
        <w:fldChar w:fldCharType="end"/>
      </w:r>
      <w:r w:rsidRPr="003107A8">
        <w:t xml:space="preserve"> Договора, выплачивается</w:t>
      </w:r>
      <w:r w:rsidR="008D01CD">
        <w:t xml:space="preserve"> </w:t>
      </w:r>
      <w:r w:rsidRPr="003107A8">
        <w:t>/</w:t>
      </w:r>
      <w:r w:rsidR="008D01CD">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85"/>
    </w:p>
    <w:p w14:paraId="49C419EF" w14:textId="77777777" w:rsidR="00F566FE" w:rsidRPr="003107A8" w:rsidRDefault="00F566FE" w:rsidP="00FC66E6">
      <w:pPr>
        <w:pStyle w:val="RUS"/>
      </w:pPr>
      <w:r w:rsidRPr="003107A8">
        <w:t>подписания Сторонами Акта приемки законченного строительством Объекта;</w:t>
      </w:r>
    </w:p>
    <w:p w14:paraId="49C419F0" w14:textId="77777777" w:rsidR="00F566FE" w:rsidRPr="003107A8" w:rsidRDefault="00F566FE" w:rsidP="00FC66E6">
      <w:pPr>
        <w:pStyle w:val="RUS"/>
      </w:pPr>
      <w:r w:rsidRPr="003107A8">
        <w:t xml:space="preserve">передачи Заказчику полного комплекта Исполнительной документации; </w:t>
      </w:r>
    </w:p>
    <w:p w14:paraId="49C419F1" w14:textId="77777777" w:rsidR="00F566FE" w:rsidRPr="003107A8" w:rsidRDefault="00F566FE" w:rsidP="00FC66E6">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49C419F2" w14:textId="77777777" w:rsidR="00F566FE" w:rsidRPr="003107A8" w:rsidRDefault="00F566FE" w:rsidP="00FC66E6">
      <w:pPr>
        <w:pStyle w:val="RUS"/>
      </w:pPr>
      <w:r w:rsidRPr="003107A8">
        <w:t xml:space="preserve">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w:t>
      </w:r>
      <w:r w:rsidR="00114D28" w:rsidRPr="003107A8">
        <w:t xml:space="preserve">Результата </w:t>
      </w:r>
      <w:r w:rsidRPr="003107A8">
        <w:t>Работ или их части, в том числе</w:t>
      </w:r>
      <w:r w:rsidR="002C3A1E" w:rsidRPr="003107A8">
        <w:t>,</w:t>
      </w:r>
      <w:r w:rsidRPr="003107A8">
        <w:t xml:space="preserve"> разрешения на ввод Объекта в эксплуатацию;</w:t>
      </w:r>
    </w:p>
    <w:p w14:paraId="49C419F3" w14:textId="77777777" w:rsidR="00F566FE" w:rsidRPr="003107A8" w:rsidRDefault="00F566FE" w:rsidP="00FC66E6">
      <w:pPr>
        <w:pStyle w:val="RUS"/>
      </w:pPr>
      <w:r w:rsidRPr="003107A8">
        <w:t xml:space="preserve">подписания акта о сверке взаиморасчетов; при этом уклонение Подрядчика от </w:t>
      </w:r>
      <w:r w:rsidRPr="003107A8">
        <w:lastRenderedPageBreak/>
        <w:t>подписания данного документа влечет автоматическое признание им размера обязательств, установленного по данным Заказчика;</w:t>
      </w:r>
    </w:p>
    <w:p w14:paraId="49C419F4" w14:textId="77777777" w:rsidR="00F566FE" w:rsidRPr="003107A8" w:rsidRDefault="00F566FE" w:rsidP="00FC66E6">
      <w:pPr>
        <w:pStyle w:val="RUS"/>
      </w:pPr>
      <w:r w:rsidRPr="003107A8">
        <w:t xml:space="preserve">оплаты Подрядчиком сумм неустойки </w:t>
      </w:r>
      <w:r w:rsidR="002C3A1E" w:rsidRPr="003107A8">
        <w:t>(</w:t>
      </w:r>
      <w:r w:rsidRPr="003107A8">
        <w:t>штрафов, пеней</w:t>
      </w:r>
      <w:r w:rsidR="002C3A1E" w:rsidRPr="003107A8">
        <w:t>)</w:t>
      </w:r>
      <w:r w:rsidRPr="003107A8">
        <w:t>, процентов за пользование чужими денежными средствами, стоимости утраченных</w:t>
      </w:r>
      <w:r w:rsidR="008D01CD">
        <w:t xml:space="preserve"> </w:t>
      </w:r>
      <w:r w:rsidRPr="003107A8">
        <w:t>/</w:t>
      </w:r>
      <w:r w:rsidR="008D01CD">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49C419F5" w14:textId="77777777" w:rsidR="00F566FE" w:rsidRPr="003107A8" w:rsidRDefault="00F566FE" w:rsidP="00FC66E6">
      <w:pPr>
        <w:pStyle w:val="RUS"/>
      </w:pPr>
      <w:r w:rsidRPr="003107A8">
        <w:t>предоставления Подрядчиком банковской гарантии в обеспечение своих обязательств по Договору в Гарантийный период</w:t>
      </w:r>
      <w:r w:rsidR="00281E3F" w:rsidRPr="005560C1">
        <w:rPr>
          <w:rStyle w:val="aa"/>
          <w:color w:val="C00000"/>
        </w:rPr>
        <w:footnoteReference w:id="5"/>
      </w:r>
      <w:r w:rsidRPr="003107A8">
        <w:t>.</w:t>
      </w:r>
    </w:p>
    <w:p w14:paraId="49C419F6" w14:textId="221A4895" w:rsidR="00F566FE" w:rsidRPr="003107A8" w:rsidRDefault="00F566FE" w:rsidP="003107A8">
      <w:pPr>
        <w:pStyle w:val="RUS11"/>
        <w:spacing w:before="120"/>
      </w:pPr>
      <w:r w:rsidRPr="003107A8">
        <w:t>В сл</w:t>
      </w:r>
      <w:r w:rsidR="00305AA1" w:rsidRPr="003107A8">
        <w:t>учае досрочного (до завершения вы</w:t>
      </w:r>
      <w:r w:rsidRPr="003107A8">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F526C9" w:rsidRPr="003107A8">
        <w:fldChar w:fldCharType="begin"/>
      </w:r>
      <w:r w:rsidR="00F526C9" w:rsidRPr="003107A8">
        <w:instrText xml:space="preserve"> REF _Ref496717085 \r \h </w:instrText>
      </w:r>
      <w:r w:rsidR="00FD31CA" w:rsidRPr="003107A8">
        <w:instrText xml:space="preserve"> \* MERGEFORMAT </w:instrText>
      </w:r>
      <w:r w:rsidR="00F526C9" w:rsidRPr="003107A8">
        <w:fldChar w:fldCharType="separate"/>
      </w:r>
      <w:r w:rsidR="00E05A1D">
        <w:t>33.5</w:t>
      </w:r>
      <w:r w:rsidR="00F526C9"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49C419F7" w14:textId="1D870762" w:rsidR="00F566FE" w:rsidRPr="003107A8" w:rsidRDefault="00F566FE" w:rsidP="003107A8">
      <w:pPr>
        <w:pStyle w:val="RUS11"/>
        <w:spacing w:before="120"/>
      </w:pPr>
      <w:r w:rsidRPr="003107A8">
        <w:t xml:space="preserve">Банковские гарантии, предоставление которых предусмотрено пунктами </w:t>
      </w:r>
      <w:r w:rsidR="00305AA1" w:rsidRPr="003107A8">
        <w:fldChar w:fldCharType="begin"/>
      </w:r>
      <w:r w:rsidR="00305AA1" w:rsidRPr="003107A8">
        <w:instrText xml:space="preserve"> REF _Ref496716967 \r \h </w:instrText>
      </w:r>
      <w:r w:rsidR="00FD31CA" w:rsidRPr="003107A8">
        <w:instrText xml:space="preserve"> \* MERGEFORMAT </w:instrText>
      </w:r>
      <w:r w:rsidR="00305AA1" w:rsidRPr="003107A8">
        <w:fldChar w:fldCharType="separate"/>
      </w:r>
      <w:r w:rsidR="00E05A1D">
        <w:t>33.1</w:t>
      </w:r>
      <w:r w:rsidR="00305AA1" w:rsidRPr="003107A8">
        <w:fldChar w:fldCharType="end"/>
      </w:r>
      <w:r w:rsidR="00305AA1" w:rsidRPr="003107A8">
        <w:t>-</w:t>
      </w:r>
      <w:r w:rsidR="00305AA1" w:rsidRPr="003107A8">
        <w:fldChar w:fldCharType="begin"/>
      </w:r>
      <w:r w:rsidR="00305AA1" w:rsidRPr="003107A8">
        <w:instrText xml:space="preserve"> REF _Ref496718186 \r \h  \* MERGEFORMAT </w:instrText>
      </w:r>
      <w:r w:rsidR="00305AA1" w:rsidRPr="003107A8">
        <w:fldChar w:fldCharType="separate"/>
      </w:r>
      <w:r w:rsidR="00E05A1D">
        <w:t>33.3</w:t>
      </w:r>
      <w:r w:rsidR="00305AA1"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49C419F8" w14:textId="77777777" w:rsidR="00F566FE" w:rsidRPr="003107A8" w:rsidRDefault="00F566FE" w:rsidP="003107A8">
      <w:pPr>
        <w:pStyle w:val="RUS11"/>
        <w:spacing w:before="120"/>
      </w:pPr>
      <w:r w:rsidRPr="003107A8">
        <w:t xml:space="preserve">Срок действия банковской гарантии на сумму аванса </w:t>
      </w:r>
      <w:r w:rsidR="00962089" w:rsidRPr="003107A8">
        <w:t>[</w:t>
      </w:r>
      <w:r w:rsidRPr="003107A8">
        <w:t>и банковской гарантии надлежащего исполнения обязательств</w:t>
      </w:r>
      <w:r w:rsidR="004D7652" w:rsidRPr="004D7652">
        <w:rPr>
          <w:rFonts w:eastAsia="Times New Roman"/>
          <w:color w:val="C00000"/>
          <w:sz w:val="20"/>
          <w:szCs w:val="20"/>
          <w:vertAlign w:val="superscript"/>
        </w:rPr>
        <w:footnoteReference w:id="6"/>
      </w:r>
      <w:r w:rsidR="00962089" w:rsidRPr="004D7652">
        <w:t>]</w:t>
      </w:r>
      <w:r w:rsidRPr="003107A8">
        <w:t xml:space="preserve"> должен не менее, чем на 30 (тридцать) дней</w:t>
      </w:r>
      <w:r w:rsidR="0017692B" w:rsidRPr="003107A8">
        <w:t>,</w:t>
      </w:r>
      <w:r w:rsidRPr="003107A8">
        <w:t xml:space="preserve"> превышать срок </w:t>
      </w:r>
      <w:r w:rsidR="0017692B" w:rsidRPr="003107A8">
        <w:t xml:space="preserve">окончания </w:t>
      </w:r>
      <w:r w:rsidRPr="003107A8">
        <w:t xml:space="preserve">выполнения Работ (последнего </w:t>
      </w:r>
      <w:r w:rsidR="00962089" w:rsidRPr="003107A8">
        <w:t xml:space="preserve">Этапа </w:t>
      </w:r>
      <w:r w:rsidRPr="003107A8">
        <w:t>Работ) по Договору. Срок действия банковской гарантии исполнения обязательств в Гарантийный период должен не менее, чем на 30 (тридцать) дней</w:t>
      </w:r>
      <w:r w:rsidR="0017692B" w:rsidRPr="003107A8">
        <w:t>,</w:t>
      </w:r>
      <w:r w:rsidRPr="003107A8">
        <w:t xml:space="preserve"> превышать срок окончания Гарантийного периода.</w:t>
      </w:r>
    </w:p>
    <w:p w14:paraId="49C419F9" w14:textId="77777777" w:rsidR="00F566FE" w:rsidRPr="003107A8" w:rsidRDefault="00F566FE" w:rsidP="003107A8">
      <w:pPr>
        <w:pStyle w:val="RUS11"/>
        <w:spacing w:before="120"/>
      </w:pPr>
      <w:bookmarkStart w:id="186"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w:t>
      </w:r>
      <w:r w:rsidR="0090404C" w:rsidRPr="003107A8">
        <w:t xml:space="preserve">Этапа </w:t>
      </w:r>
      <w:r w:rsidRPr="003107A8">
        <w:t>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6"/>
    </w:p>
    <w:p w14:paraId="49C419FA" w14:textId="77777777" w:rsidR="00F566FE" w:rsidRPr="003107A8" w:rsidRDefault="00F566FE" w:rsidP="003107A8">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49C419FB" w14:textId="24205EE7" w:rsidR="00F566FE" w:rsidRPr="003107A8" w:rsidRDefault="00F566FE" w:rsidP="003107A8">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00456EEA" w:rsidRPr="003107A8">
        <w:fldChar w:fldCharType="begin"/>
      </w:r>
      <w:r w:rsidR="00456EEA" w:rsidRPr="003107A8">
        <w:instrText xml:space="preserve"> REF _Ref496716967 \r \h </w:instrText>
      </w:r>
      <w:r w:rsidR="00FD31CA" w:rsidRPr="003107A8">
        <w:instrText xml:space="preserve"> \* MERGEFORMAT </w:instrText>
      </w:r>
      <w:r w:rsidR="00456EEA" w:rsidRPr="003107A8">
        <w:fldChar w:fldCharType="separate"/>
      </w:r>
      <w:r w:rsidR="00E05A1D">
        <w:t>33.1</w:t>
      </w:r>
      <w:r w:rsidR="00456EEA" w:rsidRPr="003107A8">
        <w:fldChar w:fldCharType="end"/>
      </w:r>
      <w:r w:rsidR="00456EEA" w:rsidRPr="003107A8">
        <w:t>-</w:t>
      </w:r>
      <w:r w:rsidR="00456EEA" w:rsidRPr="003107A8">
        <w:fldChar w:fldCharType="begin"/>
      </w:r>
      <w:r w:rsidR="00456EEA" w:rsidRPr="003107A8">
        <w:instrText xml:space="preserve"> REF _Ref496718186 \r \h  \* MERGEFORMAT </w:instrText>
      </w:r>
      <w:r w:rsidR="00456EEA" w:rsidRPr="003107A8">
        <w:fldChar w:fldCharType="separate"/>
      </w:r>
      <w:r w:rsidR="00E05A1D">
        <w:t>33.3</w:t>
      </w:r>
      <w:r w:rsidR="00456EEA" w:rsidRPr="003107A8">
        <w:fldChar w:fldCharType="end"/>
      </w:r>
      <w:r w:rsidRPr="003107A8">
        <w:t xml:space="preserve"> Договора</w:t>
      </w:r>
      <w:r w:rsidR="00C11995" w:rsidRPr="004D7652">
        <w:rPr>
          <w:rFonts w:eastAsia="Times New Roman"/>
          <w:color w:val="C00000"/>
          <w:sz w:val="20"/>
          <w:szCs w:val="20"/>
          <w:vertAlign w:val="superscript"/>
        </w:rPr>
        <w:footnoteReference w:id="7"/>
      </w:r>
      <w:r w:rsidRPr="003107A8">
        <w:t>, и</w:t>
      </w:r>
      <w:r w:rsidR="008D01CD">
        <w:t xml:space="preserve"> </w:t>
      </w:r>
      <w:r w:rsidRPr="003107A8">
        <w:t>/</w:t>
      </w:r>
      <w:r w:rsidR="008D01CD">
        <w:t xml:space="preserve"> </w:t>
      </w:r>
      <w:r w:rsidRPr="003107A8">
        <w:t xml:space="preserve">или неисполнения обязательств по </w:t>
      </w:r>
      <w:r w:rsidRPr="003107A8">
        <w:lastRenderedPageBreak/>
        <w:t xml:space="preserve">предоставлению новой (продленной) банковской гарантии в порядке и сроки согласно пункту </w:t>
      </w:r>
      <w:r w:rsidR="00EA2AAD" w:rsidRPr="003107A8">
        <w:fldChar w:fldCharType="begin"/>
      </w:r>
      <w:r w:rsidR="00EA2AAD" w:rsidRPr="003107A8">
        <w:instrText xml:space="preserve"> REF _Ref496718958 \r \h </w:instrText>
      </w:r>
      <w:r w:rsidR="00FD31CA" w:rsidRPr="003107A8">
        <w:instrText xml:space="preserve"> \* MERGEFORMAT </w:instrText>
      </w:r>
      <w:r w:rsidR="00EA2AAD" w:rsidRPr="003107A8">
        <w:fldChar w:fldCharType="separate"/>
      </w:r>
      <w:r w:rsidR="00E05A1D">
        <w:t>33.9</w:t>
      </w:r>
      <w:r w:rsidR="00EA2AAD"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49C419FC" w14:textId="0E3ED1C2" w:rsidR="00F566FE" w:rsidRPr="003107A8" w:rsidRDefault="00F566FE" w:rsidP="00FC66E6">
      <w:pPr>
        <w:pStyle w:val="RUS"/>
      </w:pPr>
      <w:r w:rsidRPr="003107A8">
        <w:t>отказаться от исполнения Договора в одностороннем порядке</w:t>
      </w:r>
      <w:r w:rsidR="00C11995">
        <w:t xml:space="preserve"> в соответствии с пунктами </w:t>
      </w:r>
      <w:r w:rsidR="00C11995">
        <w:fldChar w:fldCharType="begin"/>
      </w:r>
      <w:r w:rsidR="00C11995">
        <w:instrText xml:space="preserve"> REF _Ref496714458 \n \h </w:instrText>
      </w:r>
      <w:r w:rsidR="00C11995">
        <w:fldChar w:fldCharType="separate"/>
      </w:r>
      <w:r w:rsidR="00E05A1D">
        <w:t>32.4</w:t>
      </w:r>
      <w:r w:rsidR="00C11995">
        <w:fldChar w:fldCharType="end"/>
      </w:r>
      <w:r w:rsidR="00C11995">
        <w:t>-</w:t>
      </w:r>
      <w:r w:rsidR="00C11995">
        <w:fldChar w:fldCharType="begin"/>
      </w:r>
      <w:r w:rsidR="00C11995">
        <w:instrText xml:space="preserve"> REF _Ref502156990 \n \h </w:instrText>
      </w:r>
      <w:r w:rsidR="00C11995">
        <w:fldChar w:fldCharType="separate"/>
      </w:r>
      <w:r w:rsidR="00E05A1D">
        <w:t>32.5</w:t>
      </w:r>
      <w:r w:rsidR="00C11995">
        <w:fldChar w:fldCharType="end"/>
      </w:r>
      <w:r w:rsidRPr="003107A8">
        <w:t>;</w:t>
      </w:r>
    </w:p>
    <w:p w14:paraId="49C419FD" w14:textId="29C55D20" w:rsidR="00F566FE" w:rsidRPr="003107A8" w:rsidRDefault="00F566FE" w:rsidP="00FC66E6">
      <w:pPr>
        <w:pStyle w:val="RUS"/>
      </w:pPr>
      <w:r w:rsidRPr="003107A8">
        <w:t xml:space="preserve">взыскать с Подрядчика штраф в размере 10% (десяти процентов) от Цены Работ (пункт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E05A1D">
        <w:t>4.1</w:t>
      </w:r>
      <w:r w:rsidR="008F0166"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49C419FE" w14:textId="77777777" w:rsidR="00F566FE" w:rsidRPr="003107A8" w:rsidRDefault="00F566FE" w:rsidP="00FC66E6">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49C419FF" w14:textId="77777777" w:rsidR="00F566FE" w:rsidRPr="003107A8" w:rsidRDefault="00F566FE" w:rsidP="00FC66E6">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49C41A00" w14:textId="77777777" w:rsidR="00F566FE" w:rsidRPr="003107A8" w:rsidRDefault="00F566FE" w:rsidP="003107A8">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49C41A01" w14:textId="77777777" w:rsidR="00F566FE" w:rsidRPr="003107A8" w:rsidRDefault="00F566FE" w:rsidP="00FC66E6">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49C41A02" w14:textId="77777777" w:rsidR="00F566FE" w:rsidRPr="003107A8" w:rsidRDefault="00F566FE" w:rsidP="003107A8">
      <w:pPr>
        <w:pStyle w:val="RUS11"/>
        <w:numPr>
          <w:ilvl w:val="0"/>
          <w:numId w:val="0"/>
        </w:numPr>
        <w:spacing w:before="120"/>
        <w:ind w:firstLine="567"/>
      </w:pPr>
      <w:r w:rsidRPr="003107A8">
        <w:t xml:space="preserve">В таком случае Подрядчик обеспечит предоставление новой (или продленной) </w:t>
      </w:r>
      <w:proofErr w:type="gramStart"/>
      <w:r w:rsidRPr="003107A8">
        <w:t>банковской гарантии</w:t>
      </w:r>
      <w:proofErr w:type="gramEnd"/>
      <w:r w:rsidRPr="003107A8">
        <w:t xml:space="preserve"> взамен истекающей в срок не позднее, чем за 30 (тридцать) дней до истечения срока действия предыдущей банковской гарантии.</w:t>
      </w:r>
    </w:p>
    <w:p w14:paraId="49C41A03" w14:textId="77777777" w:rsidR="00F566FE" w:rsidRPr="003107A8" w:rsidRDefault="00F566FE" w:rsidP="00FC66E6">
      <w:pPr>
        <w:pStyle w:val="RUS"/>
      </w:pPr>
      <w:r w:rsidRPr="003107A8">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9C41A04" w14:textId="77777777" w:rsidR="00F566FE" w:rsidRPr="003107A8" w:rsidRDefault="00F566FE" w:rsidP="003107A8">
      <w:pPr>
        <w:pStyle w:val="RUS11"/>
        <w:numPr>
          <w:ilvl w:val="0"/>
          <w:numId w:val="0"/>
        </w:numPr>
        <w:spacing w:before="120"/>
        <w:ind w:firstLine="567"/>
      </w:pPr>
      <w:r w:rsidRPr="003107A8">
        <w:t xml:space="preserve">В таком случае Подрядчик обеспечит предоставление новой банковской гарантии другого банка-гаранта, лицензия </w:t>
      </w:r>
      <w:proofErr w:type="gramStart"/>
      <w:r w:rsidRPr="003107A8">
        <w:t>на осуществление</w:t>
      </w:r>
      <w:proofErr w:type="gramEnd"/>
      <w:r w:rsidRPr="003107A8">
        <w:t xml:space="preserve">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49C41A05" w14:textId="7F80263D" w:rsidR="00F566FE" w:rsidRDefault="00F566FE" w:rsidP="003107A8">
      <w:pPr>
        <w:pStyle w:val="RUS11"/>
        <w:numPr>
          <w:ilvl w:val="0"/>
          <w:numId w:val="0"/>
        </w:numPr>
        <w:spacing w:before="120"/>
        <w:ind w:firstLine="567"/>
      </w:pPr>
      <w:r w:rsidRPr="003107A8">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7247DF2E" w14:textId="77777777" w:rsidR="00E212DC" w:rsidRPr="003107A8" w:rsidRDefault="00E212DC" w:rsidP="003107A8">
      <w:pPr>
        <w:pStyle w:val="RUS11"/>
        <w:numPr>
          <w:ilvl w:val="0"/>
          <w:numId w:val="0"/>
        </w:numPr>
        <w:spacing w:before="120"/>
        <w:ind w:firstLine="567"/>
      </w:pPr>
    </w:p>
    <w:p w14:paraId="49C41A06" w14:textId="77777777" w:rsidR="00D94937" w:rsidRPr="003107A8" w:rsidRDefault="00D94937" w:rsidP="003107A8">
      <w:pPr>
        <w:pStyle w:val="RUS1"/>
        <w:spacing w:before="120"/>
      </w:pPr>
      <w:bookmarkStart w:id="187" w:name="_Toc502148233"/>
      <w:bookmarkStart w:id="188" w:name="_Toc502142574"/>
      <w:bookmarkStart w:id="189" w:name="_Toc499813171"/>
      <w:r w:rsidRPr="003107A8">
        <w:t>Обстоятельства непреодолимой силы</w:t>
      </w:r>
      <w:bookmarkEnd w:id="187"/>
      <w:bookmarkEnd w:id="188"/>
      <w:bookmarkEnd w:id="189"/>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 xml:space="preserve">или преодолеть, если эти </w:t>
      </w:r>
      <w:r w:rsidR="00661F2C" w:rsidRPr="003107A8">
        <w:lastRenderedPageBreak/>
        <w:t>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90"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90"/>
    </w:p>
    <w:p w14:paraId="49C41A09" w14:textId="735FA001" w:rsidR="009A6F15" w:rsidRPr="003107A8" w:rsidRDefault="00D94937" w:rsidP="003107A8">
      <w:pPr>
        <w:pStyle w:val="RUS11"/>
        <w:spacing w:before="120"/>
      </w:pPr>
      <w:bookmarkStart w:id="191"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E05A1D">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91"/>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6F43D721"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E05A1D">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59DC14E"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E05A1D">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92" w:name="_Toc502148234"/>
      <w:bookmarkStart w:id="193" w:name="_Toc502142575"/>
      <w:bookmarkStart w:id="194" w:name="_Toc499813172"/>
      <w:r>
        <w:t xml:space="preserve">РАЗДЕЛ </w:t>
      </w:r>
      <w:r>
        <w:rPr>
          <w:lang w:val="en-US"/>
        </w:rPr>
        <w:t>VIII</w:t>
      </w:r>
      <w:r w:rsidRPr="00B72081">
        <w:t xml:space="preserve">. </w:t>
      </w:r>
      <w:r w:rsidR="00F566FE" w:rsidRPr="003107A8">
        <w:t>ПРОЧИЕ УСЛОВИЯ</w:t>
      </w:r>
      <w:bookmarkEnd w:id="192"/>
      <w:bookmarkEnd w:id="193"/>
      <w:bookmarkEnd w:id="194"/>
    </w:p>
    <w:p w14:paraId="49C41A11" w14:textId="77777777" w:rsidR="0051291A" w:rsidRPr="003107A8" w:rsidRDefault="0051291A" w:rsidP="003107A8">
      <w:pPr>
        <w:pStyle w:val="RUS1"/>
        <w:spacing w:before="120"/>
        <w:rPr>
          <w:bCs/>
        </w:rPr>
      </w:pPr>
      <w:bookmarkStart w:id="195" w:name="_Toc502148235"/>
      <w:bookmarkStart w:id="196" w:name="_Toc502142576"/>
      <w:bookmarkStart w:id="197" w:name="_Ref502157185"/>
      <w:bookmarkStart w:id="198" w:name="_Toc499813173"/>
      <w:bookmarkStart w:id="199" w:name="_Ref493722501"/>
      <w:r w:rsidRPr="003107A8">
        <w:t>Конфиденциальность</w:t>
      </w:r>
      <w:bookmarkEnd w:id="195"/>
      <w:bookmarkEnd w:id="196"/>
      <w:bookmarkEnd w:id="197"/>
      <w:bookmarkEnd w:id="198"/>
    </w:p>
    <w:p w14:paraId="49C41A12" w14:textId="77777777" w:rsidR="0051291A" w:rsidRPr="003107A8" w:rsidRDefault="0051291A" w:rsidP="003107A8">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w:t>
      </w:r>
      <w:r w:rsidRPr="003107A8">
        <w:lastRenderedPageBreak/>
        <w:t>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200" w:name="_Toc502148236"/>
      <w:bookmarkStart w:id="201" w:name="_Toc502142577"/>
      <w:bookmarkStart w:id="202" w:name="_Toc499813174"/>
      <w:bookmarkEnd w:id="199"/>
      <w:r w:rsidRPr="003107A8">
        <w:t>Толкование</w:t>
      </w:r>
      <w:bookmarkEnd w:id="200"/>
      <w:bookmarkEnd w:id="201"/>
      <w:bookmarkEnd w:id="202"/>
    </w:p>
    <w:p w14:paraId="49C41A1F" w14:textId="77777777" w:rsidR="00F62AC9" w:rsidRPr="003107A8" w:rsidRDefault="00F62AC9" w:rsidP="003107A8">
      <w:pPr>
        <w:pStyle w:val="RUS11"/>
        <w:spacing w:before="120"/>
      </w:pPr>
      <w:bookmarkStart w:id="203"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4" w:name="_Ref496197101"/>
      <w:r w:rsidRPr="003107A8">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w:t>
      </w:r>
      <w:r w:rsidRPr="003107A8">
        <w:lastRenderedPageBreak/>
        <w:t>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4"/>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5" w:name="_Ref499579127"/>
      <w:bookmarkStart w:id="206" w:name="_Toc502148237"/>
      <w:bookmarkStart w:id="207" w:name="_Toc502142578"/>
      <w:bookmarkStart w:id="208" w:name="_Toc499813175"/>
      <w:r w:rsidRPr="003107A8">
        <w:t>Уведомления</w:t>
      </w:r>
      <w:bookmarkEnd w:id="203"/>
      <w:bookmarkEnd w:id="205"/>
      <w:bookmarkEnd w:id="206"/>
      <w:bookmarkEnd w:id="207"/>
      <w:bookmarkEnd w:id="208"/>
    </w:p>
    <w:p w14:paraId="49C41A25" w14:textId="77777777" w:rsidR="006D7D13" w:rsidRPr="003107A8" w:rsidRDefault="006D7D13" w:rsidP="003107A8">
      <w:pPr>
        <w:pStyle w:val="RUS11"/>
        <w:spacing w:before="120"/>
      </w:pPr>
      <w:bookmarkStart w:id="209"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9"/>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77777777" w:rsidR="00C222ED" w:rsidRPr="003107A8" w:rsidRDefault="00C222ED" w:rsidP="003107A8">
      <w:pPr>
        <w:pStyle w:val="RUS11"/>
        <w:spacing w:before="120"/>
      </w:pPr>
      <w:bookmarkStart w:id="210"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00C11995" w:rsidRPr="004D7652">
        <w:rPr>
          <w:rFonts w:eastAsia="Times New Roman"/>
          <w:color w:val="C00000"/>
          <w:sz w:val="20"/>
          <w:szCs w:val="20"/>
          <w:vertAlign w:val="superscript"/>
        </w:rPr>
        <w:footnoteReference w:id="8"/>
      </w:r>
      <w:r w:rsidRPr="003107A8">
        <w:t>.</w:t>
      </w:r>
      <w:bookmarkEnd w:id="210"/>
    </w:p>
    <w:tbl>
      <w:tblPr>
        <w:tblW w:w="0" w:type="auto"/>
        <w:tblInd w:w="72" w:type="dxa"/>
        <w:tblLook w:val="04A0" w:firstRow="1" w:lastRow="0" w:firstColumn="1" w:lastColumn="0" w:noHBand="0" w:noVBand="1"/>
      </w:tblPr>
      <w:tblGrid>
        <w:gridCol w:w="4771"/>
        <w:gridCol w:w="4511"/>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1"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36" w14:textId="77777777" w:rsidR="006D7D13"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37"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8"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9"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1B8398D1" w:rsidR="009C1667" w:rsidRPr="003107A8" w:rsidRDefault="009C1667" w:rsidP="003107A8">
      <w:pPr>
        <w:pStyle w:val="RUS11"/>
        <w:spacing w:before="120"/>
      </w:pPr>
      <w:bookmarkStart w:id="211"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E05A1D">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1"/>
    </w:p>
    <w:p w14:paraId="49C41A4C" w14:textId="3136727B" w:rsidR="00777EED" w:rsidRPr="003107A8" w:rsidRDefault="00E66C70" w:rsidP="003107A8">
      <w:pPr>
        <w:pStyle w:val="RUS11"/>
        <w:spacing w:before="120"/>
      </w:pPr>
      <w:bookmarkStart w:id="212"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E05A1D">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2"/>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13" w:name="_Toc502148238"/>
      <w:bookmarkStart w:id="214" w:name="_Toc502142579"/>
      <w:bookmarkStart w:id="215" w:name="_Toc499813176"/>
      <w:r w:rsidRPr="003107A8">
        <w:t>Заключительные положения</w:t>
      </w:r>
      <w:bookmarkEnd w:id="213"/>
      <w:bookmarkEnd w:id="214"/>
      <w:bookmarkEnd w:id="215"/>
    </w:p>
    <w:p w14:paraId="49C41A58" w14:textId="1BD5A33C"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r w:rsidR="0046052B" w:rsidRPr="003107A8">
        <w:t>[</w:t>
      </w:r>
      <w:r w:rsidRPr="003107A8">
        <w:t xml:space="preserve">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3107A8">
        <w:fldChar w:fldCharType="begin"/>
      </w:r>
      <w:r w:rsidR="001510D5" w:rsidRPr="003107A8">
        <w:instrText xml:space="preserve"> REF _Ref496635389 \n \h </w:instrText>
      </w:r>
      <w:r w:rsidR="003107A8" w:rsidRPr="003107A8">
        <w:instrText xml:space="preserve"> \* MERGEFORMAT </w:instrText>
      </w:r>
      <w:r w:rsidR="001510D5" w:rsidRPr="003107A8">
        <w:fldChar w:fldCharType="separate"/>
      </w:r>
      <w:r w:rsidR="00E05A1D">
        <w:t>33</w:t>
      </w:r>
      <w:r w:rsidR="001510D5" w:rsidRPr="003107A8">
        <w:fldChar w:fldCharType="end"/>
      </w:r>
      <w:r w:rsidR="00807901" w:rsidRPr="003107A8">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r w:rsidR="0046052B" w:rsidRPr="003107A8">
        <w:t>]</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lastRenderedPageBreak/>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6"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6"/>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02309B68" w14:textId="77777777" w:rsidR="004E7D35" w:rsidRPr="00883F3A" w:rsidRDefault="004E7D35" w:rsidP="004E7D35">
      <w:pPr>
        <w:pStyle w:val="RUS111"/>
        <w:rPr>
          <w:highlight w:val="yellow"/>
        </w:rPr>
      </w:pPr>
      <w:r w:rsidRPr="00883F3A">
        <w:rPr>
          <w:highlight w:val="yellow"/>
        </w:rPr>
        <w:t>При исполнении обязательств Стороны, их аффилированные лица, работники или лица, действующие от их имени и (или) в их интересах:</w:t>
      </w:r>
    </w:p>
    <w:p w14:paraId="1DC68C1F" w14:textId="77777777" w:rsidR="004E7D35" w:rsidRPr="00883F3A" w:rsidRDefault="004E7D35" w:rsidP="004E7D35">
      <w:pPr>
        <w:pStyle w:val="RUS111"/>
        <w:numPr>
          <w:ilvl w:val="0"/>
          <w:numId w:val="0"/>
        </w:numPr>
        <w:ind w:firstLine="567"/>
        <w:rPr>
          <w:highlight w:val="yellow"/>
        </w:rPr>
      </w:pPr>
      <w:r w:rsidRPr="00883F3A">
        <w:rPr>
          <w:highlight w:val="yellow"/>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64FA4299" w14:textId="77777777" w:rsidR="004E7D35" w:rsidRPr="00883F3A" w:rsidRDefault="004E7D35" w:rsidP="004E7D35">
      <w:pPr>
        <w:pStyle w:val="RUS111"/>
        <w:numPr>
          <w:ilvl w:val="0"/>
          <w:numId w:val="0"/>
        </w:numPr>
        <w:ind w:firstLine="567"/>
        <w:rPr>
          <w:highlight w:val="yellow"/>
        </w:rPr>
      </w:pPr>
      <w:r w:rsidRPr="00883F3A">
        <w:rPr>
          <w:highlight w:val="yellow"/>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8697AA8" w14:textId="6FD9E768" w:rsidR="004E7D35" w:rsidRPr="00883F3A" w:rsidRDefault="004E7D35" w:rsidP="004E7D35">
      <w:pPr>
        <w:pStyle w:val="RUS111"/>
        <w:numPr>
          <w:ilvl w:val="0"/>
          <w:numId w:val="0"/>
        </w:numPr>
        <w:ind w:firstLine="567"/>
        <w:rPr>
          <w:highlight w:val="yellow"/>
        </w:rPr>
      </w:pPr>
      <w:r w:rsidRPr="00883F3A">
        <w:rPr>
          <w:highlight w:val="yellow"/>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9" w14:textId="3111F73F" w:rsidR="00EC0DBE" w:rsidRPr="00883F3A" w:rsidRDefault="00EC0DBE" w:rsidP="00CE6C7F">
      <w:pPr>
        <w:pStyle w:val="RUS111"/>
        <w:rPr>
          <w:highlight w:val="yellow"/>
        </w:rPr>
      </w:pPr>
      <w:r w:rsidRPr="00883F3A">
        <w:rPr>
          <w:highlight w:val="yellow"/>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9C41A6B" w14:textId="77777777" w:rsidR="00EC0DBE" w:rsidRPr="00883F3A" w:rsidRDefault="00EC0DBE" w:rsidP="00CE6C7F">
      <w:pPr>
        <w:pStyle w:val="RUS111"/>
        <w:rPr>
          <w:highlight w:val="yellow"/>
        </w:rPr>
      </w:pPr>
      <w:r w:rsidRPr="00883F3A">
        <w:rPr>
          <w:highlight w:val="yellow"/>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83F3A">
        <w:rPr>
          <w:highlight w:val="yellow"/>
        </w:rPr>
        <w:t>равно</w:t>
      </w:r>
      <w:r w:rsidRPr="00883F3A">
        <w:rPr>
          <w:highlight w:val="yellow"/>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B5EC876" w14:textId="331745B3" w:rsidR="004E7D35" w:rsidRDefault="004E7D35" w:rsidP="004E7D35">
      <w:pPr>
        <w:pStyle w:val="RUS111"/>
      </w:pPr>
      <w:r w:rsidRPr="00883F3A">
        <w:rPr>
          <w:highlight w:val="yellow"/>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83F3A">
        <w:rPr>
          <w:highlight w:val="yellow"/>
        </w:rPr>
        <w:lastRenderedPageBreak/>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9C41A6D" w14:textId="0450D096"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7" w:name="_Toc502148239"/>
      <w:bookmarkStart w:id="218" w:name="_Toc502142580"/>
      <w:bookmarkStart w:id="219" w:name="_Toc499813177"/>
      <w:r w:rsidRPr="003107A8">
        <w:t>Перечень документов, прилагаемых к настоящему Договору</w:t>
      </w:r>
      <w:bookmarkEnd w:id="217"/>
      <w:bookmarkEnd w:id="218"/>
      <w:bookmarkEnd w:id="219"/>
    </w:p>
    <w:p w14:paraId="49C41A72" w14:textId="268B3649"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E05A1D" w:rsidRPr="003107A8">
        <w:rPr>
          <w:sz w:val="22"/>
          <w:szCs w:val="22"/>
        </w:rPr>
        <w:t xml:space="preserve">Приложение </w:t>
      </w:r>
      <w:r w:rsidR="00E05A1D">
        <w:rPr>
          <w:sz w:val="22"/>
          <w:szCs w:val="22"/>
        </w:rPr>
        <w:t>№ </w:t>
      </w:r>
      <w:r w:rsidR="00E05A1D" w:rsidRPr="003107A8">
        <w:rPr>
          <w:sz w:val="22"/>
          <w:szCs w:val="22"/>
        </w:rPr>
        <w:t>1</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E05A1D" w:rsidRPr="00E05A1D">
        <w:rPr>
          <w:sz w:val="22"/>
          <w:szCs w:val="22"/>
        </w:rPr>
        <w:t>Техническое задание</w:t>
      </w:r>
      <w:r w:rsidRPr="003107A8">
        <w:rPr>
          <w:sz w:val="22"/>
          <w:szCs w:val="22"/>
          <w:lang w:val="en-US"/>
        </w:rPr>
        <w:fldChar w:fldCharType="end"/>
      </w:r>
      <w:r w:rsidRPr="003107A8">
        <w:rPr>
          <w:sz w:val="22"/>
          <w:szCs w:val="22"/>
        </w:rPr>
        <w:t>;</w:t>
      </w:r>
    </w:p>
    <w:p w14:paraId="49C41A73" w14:textId="1F482BD0"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E05A1D" w:rsidRPr="003107A8">
        <w:rPr>
          <w:sz w:val="22"/>
          <w:szCs w:val="22"/>
        </w:rPr>
        <w:t xml:space="preserve">Приложение </w:t>
      </w:r>
      <w:r w:rsidR="00E05A1D">
        <w:rPr>
          <w:sz w:val="22"/>
          <w:szCs w:val="22"/>
        </w:rPr>
        <w:t>№ </w:t>
      </w:r>
      <w:r w:rsidR="00E05A1D" w:rsidRPr="003107A8">
        <w:rPr>
          <w:sz w:val="22"/>
          <w:szCs w:val="22"/>
        </w:rPr>
        <w:t>2</w:t>
      </w:r>
      <w:r w:rsidRPr="003107A8">
        <w:rPr>
          <w:sz w:val="22"/>
          <w:szCs w:val="22"/>
          <w:lang w:val="en-US"/>
        </w:rPr>
        <w:fldChar w:fldCharType="end"/>
      </w:r>
      <w:r w:rsidRPr="003107A8">
        <w:rPr>
          <w:sz w:val="22"/>
          <w:szCs w:val="22"/>
        </w:rPr>
        <w:t xml:space="preserve"> </w:t>
      </w:r>
      <w:r w:rsidR="00FE0A9A" w:rsidRPr="003107A8">
        <w:rPr>
          <w:sz w:val="22"/>
          <w:szCs w:val="22"/>
        </w:rPr>
        <w:tab/>
      </w:r>
      <w:r w:rsidR="00BA39BE">
        <w:rPr>
          <w:sz w:val="22"/>
          <w:szCs w:val="22"/>
        </w:rPr>
        <w:t>Резерв</w:t>
      </w:r>
      <w:r w:rsidRPr="003107A8">
        <w:rPr>
          <w:sz w:val="22"/>
          <w:szCs w:val="22"/>
        </w:rPr>
        <w:t>;</w:t>
      </w:r>
    </w:p>
    <w:p w14:paraId="49C41A74" w14:textId="55B49DE9"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Pr>
          <w:sz w:val="22"/>
          <w:szCs w:val="22"/>
        </w:rPr>
        <w:t> </w:t>
      </w:r>
      <w:r w:rsidR="00E05A1D" w:rsidRPr="003107A8">
        <w:rPr>
          <w:sz w:val="22"/>
          <w:szCs w:val="22"/>
        </w:rPr>
        <w:t>3</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RefSCH3_1 \h  \* MERGEFORMAT </w:instrText>
      </w:r>
      <w:r w:rsidRPr="003107A8">
        <w:rPr>
          <w:sz w:val="22"/>
          <w:szCs w:val="22"/>
        </w:rPr>
      </w:r>
      <w:r w:rsidRPr="003107A8">
        <w:rPr>
          <w:sz w:val="22"/>
          <w:szCs w:val="22"/>
        </w:rPr>
        <w:fldChar w:fldCharType="separate"/>
      </w:r>
      <w:r w:rsidR="00E05A1D" w:rsidRPr="00E05A1D">
        <w:rPr>
          <w:sz w:val="22"/>
          <w:szCs w:val="22"/>
        </w:rPr>
        <w:t>График выполнения Работ</w:t>
      </w:r>
      <w:r w:rsidRPr="003107A8">
        <w:rPr>
          <w:sz w:val="22"/>
          <w:szCs w:val="22"/>
        </w:rPr>
        <w:fldChar w:fldCharType="end"/>
      </w:r>
      <w:r w:rsidRPr="003107A8">
        <w:rPr>
          <w:sz w:val="22"/>
          <w:szCs w:val="22"/>
        </w:rPr>
        <w:t>;</w:t>
      </w:r>
    </w:p>
    <w:p w14:paraId="49C41A75" w14:textId="5CFFCFD0"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RefSCH4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Pr>
          <w:sz w:val="22"/>
          <w:szCs w:val="22"/>
        </w:rPr>
        <w:t> </w:t>
      </w:r>
      <w:r w:rsidR="00E05A1D" w:rsidRPr="003107A8">
        <w:rPr>
          <w:sz w:val="22"/>
          <w:szCs w:val="22"/>
        </w:rPr>
        <w:t>4</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RefSCH4_1 \h  \* MERGEFORMAT </w:instrText>
      </w:r>
      <w:r w:rsidRPr="003107A8">
        <w:rPr>
          <w:sz w:val="22"/>
          <w:szCs w:val="22"/>
        </w:rPr>
      </w:r>
      <w:r w:rsidRPr="003107A8">
        <w:rPr>
          <w:sz w:val="22"/>
          <w:szCs w:val="22"/>
        </w:rPr>
        <w:fldChar w:fldCharType="separate"/>
      </w:r>
      <w:r w:rsidR="00E05A1D" w:rsidRPr="00E05A1D">
        <w:rPr>
          <w:sz w:val="22"/>
          <w:szCs w:val="22"/>
        </w:rPr>
        <w:t>Перечень работ и услуг Заказчика</w:t>
      </w:r>
      <w:r w:rsidRPr="003107A8">
        <w:rPr>
          <w:sz w:val="22"/>
          <w:szCs w:val="22"/>
        </w:rPr>
        <w:fldChar w:fldCharType="end"/>
      </w:r>
      <w:r w:rsidRPr="003107A8">
        <w:rPr>
          <w:sz w:val="22"/>
          <w:szCs w:val="22"/>
        </w:rPr>
        <w:t>;</w:t>
      </w:r>
    </w:p>
    <w:p w14:paraId="49C41A76" w14:textId="09D868F3"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E05A1D" w:rsidRPr="003107A8">
        <w:rPr>
          <w:sz w:val="22"/>
          <w:szCs w:val="22"/>
        </w:rPr>
        <w:t xml:space="preserve">Приложение </w:t>
      </w:r>
      <w:r w:rsidR="00E05A1D">
        <w:rPr>
          <w:sz w:val="22"/>
          <w:szCs w:val="22"/>
        </w:rPr>
        <w:t>№ </w:t>
      </w:r>
      <w:r w:rsidR="00E05A1D" w:rsidRPr="003107A8">
        <w:rPr>
          <w:sz w:val="22"/>
          <w:szCs w:val="22"/>
        </w:rPr>
        <w:t>5.1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E05A1D" w:rsidRPr="00E05A1D">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14:paraId="657D8901" w14:textId="77777777" w:rsidR="00E05A1D" w:rsidRDefault="00B171F2" w:rsidP="00E05A1D">
      <w:pPr>
        <w:jc w:val="both"/>
        <w:rPr>
          <w:sz w:val="22"/>
          <w:szCs w:val="22"/>
        </w:rPr>
        <w:sectPr w:rsidR="00E05A1D" w:rsidSect="003E662F">
          <w:pgSz w:w="11906" w:h="16838" w:code="9"/>
          <w:pgMar w:top="1134" w:right="851" w:bottom="1134" w:left="1701" w:header="709" w:footer="709" w:gutter="0"/>
          <w:cols w:space="708"/>
          <w:docGrid w:linePitch="360"/>
        </w:sectPr>
      </w:pPr>
      <w:r w:rsidRPr="003107A8">
        <w:rPr>
          <w:sz w:val="22"/>
          <w:szCs w:val="22"/>
        </w:rPr>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p>
    <w:p w14:paraId="49C41A77" w14:textId="694CDA0C" w:rsidR="00B171F2" w:rsidRDefault="00E05A1D" w:rsidP="003107A8">
      <w:pPr>
        <w:spacing w:before="120" w:after="120"/>
        <w:jc w:val="both"/>
        <w:rPr>
          <w:sz w:val="22"/>
          <w:szCs w:val="22"/>
        </w:rPr>
      </w:pPr>
      <w:r>
        <w:rPr>
          <w:sz w:val="22"/>
          <w:szCs w:val="22"/>
        </w:rPr>
        <w:lastRenderedPageBreak/>
        <w:t>Приложение № </w:t>
      </w:r>
      <w:r w:rsidRPr="003107A8">
        <w:rPr>
          <w:sz w:val="22"/>
          <w:szCs w:val="22"/>
        </w:rPr>
        <w:t>5.2</w:t>
      </w:r>
      <w:r w:rsidR="00B171F2" w:rsidRPr="003107A8">
        <w:rPr>
          <w:sz w:val="22"/>
          <w:szCs w:val="22"/>
        </w:rPr>
        <w:fldChar w:fldCharType="end"/>
      </w:r>
      <w:r w:rsidR="00B171F2" w:rsidRPr="003107A8">
        <w:rPr>
          <w:sz w:val="22"/>
          <w:szCs w:val="22"/>
        </w:rPr>
        <w:t xml:space="preserve"> </w:t>
      </w:r>
      <w:r w:rsidR="00FE0A9A" w:rsidRPr="003107A8">
        <w:rPr>
          <w:sz w:val="22"/>
          <w:szCs w:val="22"/>
        </w:rPr>
        <w:tab/>
      </w:r>
      <w:r w:rsidR="00B171F2" w:rsidRPr="003107A8">
        <w:rPr>
          <w:sz w:val="22"/>
          <w:szCs w:val="22"/>
        </w:rPr>
        <w:fldChar w:fldCharType="begin"/>
      </w:r>
      <w:r w:rsidR="00B171F2" w:rsidRPr="003107A8">
        <w:rPr>
          <w:sz w:val="22"/>
          <w:szCs w:val="22"/>
        </w:rPr>
        <w:instrText xml:space="preserve"> REF RefSCH5_2_1 \h  \* MERGEFORMAT </w:instrText>
      </w:r>
      <w:r w:rsidR="00B171F2" w:rsidRPr="003107A8">
        <w:rPr>
          <w:sz w:val="22"/>
          <w:szCs w:val="22"/>
        </w:rPr>
      </w:r>
      <w:r w:rsidR="00B171F2" w:rsidRPr="003107A8">
        <w:rPr>
          <w:sz w:val="22"/>
          <w:szCs w:val="22"/>
        </w:rPr>
        <w:fldChar w:fldCharType="separate"/>
      </w:r>
      <w:r w:rsidRPr="00E05A1D">
        <w:rPr>
          <w:sz w:val="22"/>
          <w:szCs w:val="22"/>
        </w:rPr>
        <w:t>Форма отчета о расходовании материалов и оборудования Заказчика</w:t>
      </w:r>
      <w:r w:rsidR="00B171F2" w:rsidRPr="003107A8">
        <w:rPr>
          <w:sz w:val="22"/>
          <w:szCs w:val="22"/>
        </w:rPr>
        <w:fldChar w:fldCharType="end"/>
      </w:r>
      <w:r w:rsidR="00B171F2" w:rsidRPr="003107A8">
        <w:rPr>
          <w:sz w:val="22"/>
          <w:szCs w:val="22"/>
        </w:rPr>
        <w:t>;</w:t>
      </w:r>
    </w:p>
    <w:p w14:paraId="49C41A78" w14:textId="5EBA94D6" w:rsidR="00A60567" w:rsidRPr="00A60567" w:rsidRDefault="00A60567" w:rsidP="003107A8">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E05A1D" w:rsidRPr="003107A8">
        <w:rPr>
          <w:sz w:val="22"/>
          <w:szCs w:val="22"/>
        </w:rPr>
        <w:t>Приложение №</w:t>
      </w:r>
      <w:r w:rsidR="00E05A1D">
        <w:rPr>
          <w:sz w:val="22"/>
          <w:szCs w:val="22"/>
        </w:rPr>
        <w:t> </w:t>
      </w:r>
      <w:r w:rsidR="00E05A1D" w:rsidRPr="003107A8">
        <w:rPr>
          <w:sz w:val="22"/>
          <w:szCs w:val="22"/>
        </w:rPr>
        <w:t>5.3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E05A1D" w:rsidRPr="00E05A1D">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14:paraId="49C41A79" w14:textId="444DA704"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Pr>
          <w:sz w:val="22"/>
          <w:szCs w:val="22"/>
        </w:rPr>
        <w:t> </w:t>
      </w:r>
      <w:r w:rsidR="00E05A1D" w:rsidRPr="003107A8">
        <w:rPr>
          <w:sz w:val="22"/>
          <w:szCs w:val="22"/>
        </w:rPr>
        <w:t>6</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E05A1D" w:rsidRPr="00E05A1D">
        <w:rPr>
          <w:sz w:val="22"/>
          <w:szCs w:val="22"/>
        </w:rPr>
        <w:t>Гарантии и заверения</w:t>
      </w:r>
      <w:r w:rsidRPr="003107A8">
        <w:rPr>
          <w:sz w:val="22"/>
          <w:szCs w:val="22"/>
        </w:rPr>
        <w:fldChar w:fldCharType="end"/>
      </w:r>
      <w:r w:rsidRPr="003107A8">
        <w:rPr>
          <w:sz w:val="22"/>
          <w:szCs w:val="22"/>
        </w:rPr>
        <w:t>;</w:t>
      </w:r>
    </w:p>
    <w:p w14:paraId="49C41A7A" w14:textId="7BB4FEB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Pr>
          <w:sz w:val="22"/>
          <w:szCs w:val="22"/>
        </w:rPr>
        <w:t> </w:t>
      </w:r>
      <w:r w:rsidR="00E05A1D" w:rsidRPr="003107A8">
        <w:rPr>
          <w:sz w:val="22"/>
          <w:szCs w:val="22"/>
        </w:rPr>
        <w:t>7</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RefSCH8_1 \h  \* MERGEFORMAT </w:instrText>
      </w:r>
      <w:r w:rsidR="00541AD4" w:rsidRPr="003107A8">
        <w:rPr>
          <w:sz w:val="22"/>
          <w:szCs w:val="22"/>
        </w:rPr>
      </w:r>
      <w:r w:rsidR="00541AD4" w:rsidRPr="003107A8">
        <w:rPr>
          <w:sz w:val="22"/>
          <w:szCs w:val="22"/>
        </w:rPr>
        <w:fldChar w:fldCharType="separate"/>
      </w:r>
      <w:r w:rsidR="00E05A1D" w:rsidRPr="00E05A1D">
        <w:rPr>
          <w:sz w:val="22"/>
          <w:szCs w:val="22"/>
        </w:rPr>
        <w:t>Нормативно-техническая документация</w:t>
      </w:r>
      <w:r w:rsidR="00541AD4" w:rsidRPr="003107A8">
        <w:rPr>
          <w:sz w:val="22"/>
          <w:szCs w:val="22"/>
        </w:rPr>
        <w:fldChar w:fldCharType="end"/>
      </w:r>
      <w:r w:rsidRPr="003107A8">
        <w:rPr>
          <w:sz w:val="22"/>
          <w:szCs w:val="22"/>
        </w:rPr>
        <w:t>;</w:t>
      </w:r>
    </w:p>
    <w:p w14:paraId="49C41A7B" w14:textId="1126C50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RefSCH8 \h  \* MERGEFORMAT </w:instrText>
      </w:r>
      <w:r w:rsidRPr="003107A8">
        <w:rPr>
          <w:sz w:val="22"/>
          <w:szCs w:val="22"/>
        </w:rPr>
      </w:r>
      <w:r w:rsidRPr="003107A8">
        <w:rPr>
          <w:sz w:val="22"/>
          <w:szCs w:val="22"/>
        </w:rPr>
        <w:fldChar w:fldCharType="separate"/>
      </w:r>
      <w:r w:rsidR="00E05A1D">
        <w:rPr>
          <w:b/>
          <w:bCs/>
          <w:sz w:val="22"/>
          <w:szCs w:val="22"/>
        </w:rPr>
        <w:t>Ошибка! Источник ссылки не найден.</w:t>
      </w:r>
      <w:r w:rsidRPr="003107A8">
        <w:rPr>
          <w:sz w:val="22"/>
          <w:szCs w:val="22"/>
        </w:rPr>
        <w:fldChar w:fldCharType="end"/>
      </w:r>
      <w:r w:rsidRPr="003107A8">
        <w:rPr>
          <w:sz w:val="22"/>
          <w:szCs w:val="22"/>
        </w:rPr>
        <w:t xml:space="preserve"> </w:t>
      </w:r>
      <w:r w:rsidR="00FE0A9A" w:rsidRPr="003107A8">
        <w:rPr>
          <w:sz w:val="22"/>
          <w:szCs w:val="22"/>
        </w:rPr>
        <w:tab/>
      </w:r>
      <w:r w:rsidR="00541AD4" w:rsidRPr="002D7EF2">
        <w:rPr>
          <w:sz w:val="22"/>
          <w:szCs w:val="22"/>
        </w:rPr>
        <w:t>Форма Банковской гарантии на возврат авансового платеж</w:t>
      </w:r>
      <w:r w:rsidR="00541AD4">
        <w:rPr>
          <w:sz w:val="22"/>
          <w:szCs w:val="22"/>
        </w:rPr>
        <w:t>а</w:t>
      </w:r>
      <w:r w:rsidRPr="003107A8">
        <w:rPr>
          <w:sz w:val="22"/>
          <w:szCs w:val="22"/>
        </w:rPr>
        <w:t>;</w:t>
      </w:r>
    </w:p>
    <w:p w14:paraId="49C41A7C" w14:textId="14E54AA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RefSCH9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sidRPr="00E05A1D">
        <w:rPr>
          <w:sz w:val="22"/>
          <w:szCs w:val="22"/>
        </w:rPr>
        <w:t> </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RefSCH10_1 \h  \* MERGEFORMAT </w:instrText>
      </w:r>
      <w:r w:rsidR="00541AD4" w:rsidRPr="003107A8">
        <w:rPr>
          <w:sz w:val="22"/>
          <w:szCs w:val="22"/>
        </w:rPr>
      </w:r>
      <w:r w:rsidR="00541AD4" w:rsidRPr="003107A8">
        <w:rPr>
          <w:sz w:val="22"/>
          <w:szCs w:val="22"/>
        </w:rPr>
        <w:fldChar w:fldCharType="separate"/>
      </w:r>
      <w:r w:rsidR="00E05A1D" w:rsidRPr="00E05A1D">
        <w:rPr>
          <w:sz w:val="22"/>
          <w:szCs w:val="22"/>
        </w:rPr>
        <w:t>Форма Банковской гарантии на надлежащее исполнение обязательств по Договору</w:t>
      </w:r>
      <w:r w:rsidR="00541AD4" w:rsidRPr="003107A8">
        <w:rPr>
          <w:sz w:val="22"/>
          <w:szCs w:val="22"/>
        </w:rPr>
        <w:fldChar w:fldCharType="end"/>
      </w:r>
      <w:r w:rsidRPr="003107A8">
        <w:rPr>
          <w:sz w:val="22"/>
          <w:szCs w:val="22"/>
        </w:rPr>
        <w:t>;</w:t>
      </w:r>
    </w:p>
    <w:p w14:paraId="49C41A7D" w14:textId="60180E6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RefSCH10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sidRPr="00E05A1D">
        <w:rPr>
          <w:sz w:val="22"/>
          <w:szCs w:val="22"/>
        </w:rPr>
        <w:t> </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RefSCH11_1 \h  \* MERGEFORMAT </w:instrText>
      </w:r>
      <w:r w:rsidR="00541AD4" w:rsidRPr="003107A8">
        <w:rPr>
          <w:sz w:val="22"/>
          <w:szCs w:val="22"/>
        </w:rPr>
      </w:r>
      <w:r w:rsidR="00541AD4" w:rsidRPr="003107A8">
        <w:rPr>
          <w:sz w:val="22"/>
          <w:szCs w:val="22"/>
        </w:rPr>
        <w:fldChar w:fldCharType="separate"/>
      </w:r>
      <w:r w:rsidR="00E05A1D" w:rsidRPr="00E05A1D">
        <w:rPr>
          <w:sz w:val="22"/>
          <w:szCs w:val="22"/>
        </w:rPr>
        <w:t>Форма Банковской гарантии на надлежащее исполнение обязательств в Гарантийный период</w:t>
      </w:r>
      <w:r w:rsidR="00541AD4" w:rsidRPr="003107A8">
        <w:rPr>
          <w:sz w:val="22"/>
          <w:szCs w:val="22"/>
        </w:rPr>
        <w:fldChar w:fldCharType="end"/>
      </w:r>
      <w:r w:rsidRPr="003107A8">
        <w:rPr>
          <w:sz w:val="22"/>
          <w:szCs w:val="22"/>
        </w:rPr>
        <w:t>;</w:t>
      </w:r>
    </w:p>
    <w:p w14:paraId="49C41A7E" w14:textId="0D20D89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RefSCH11 \h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sidRPr="00E05A1D">
        <w:rPr>
          <w:sz w:val="22"/>
          <w:szCs w:val="22"/>
        </w:rPr>
        <w:t> </w:t>
      </w:r>
      <w:r w:rsidR="00E05A1D" w:rsidRPr="003107A8">
        <w:rPr>
          <w:sz w:val="22"/>
          <w:szCs w:val="22"/>
        </w:rPr>
        <w:t>1</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RefSCH12_1 \h  \* MERGEFORMAT </w:instrText>
      </w:r>
      <w:r w:rsidR="00541AD4" w:rsidRPr="003107A8">
        <w:rPr>
          <w:sz w:val="22"/>
          <w:szCs w:val="22"/>
        </w:rPr>
      </w:r>
      <w:r w:rsidR="00541AD4" w:rsidRPr="003107A8">
        <w:rPr>
          <w:sz w:val="22"/>
          <w:szCs w:val="22"/>
        </w:rPr>
        <w:fldChar w:fldCharType="separate"/>
      </w:r>
      <w:r w:rsidR="00E05A1D" w:rsidRPr="00E05A1D">
        <w:rPr>
          <w:sz w:val="22"/>
          <w:szCs w:val="22"/>
        </w:rPr>
        <w:t>Форма акта приема-передачи имущества</w:t>
      </w:r>
      <w:r w:rsidR="00541AD4" w:rsidRPr="003107A8">
        <w:rPr>
          <w:sz w:val="22"/>
          <w:szCs w:val="22"/>
        </w:rPr>
        <w:fldChar w:fldCharType="end"/>
      </w:r>
      <w:r w:rsidRPr="003107A8">
        <w:rPr>
          <w:sz w:val="22"/>
          <w:szCs w:val="22"/>
        </w:rPr>
        <w:t>;</w:t>
      </w:r>
    </w:p>
    <w:p w14:paraId="49C41A7F" w14:textId="0CD2B734"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RefSCH12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E05A1D" w:rsidRPr="003107A8">
        <w:rPr>
          <w:sz w:val="22"/>
          <w:szCs w:val="22"/>
        </w:rPr>
        <w:t>Приложение №</w:t>
      </w:r>
      <w:r w:rsidR="00E05A1D" w:rsidRPr="00E05A1D">
        <w:rPr>
          <w:sz w:val="22"/>
          <w:szCs w:val="22"/>
        </w:rPr>
        <w:t> </w:t>
      </w:r>
      <w:r w:rsidR="00E05A1D" w:rsidRPr="003107A8">
        <w:rPr>
          <w:sz w:val="22"/>
          <w:szCs w:val="22"/>
        </w:rPr>
        <w:t>1</w:t>
      </w:r>
      <w:r w:rsidRPr="003107A8">
        <w:rPr>
          <w:sz w:val="22"/>
          <w:szCs w:val="22"/>
        </w:rPr>
        <w:fldChar w:fldCharType="end"/>
      </w:r>
      <w:r w:rsidRPr="003107A8">
        <w:rPr>
          <w:sz w:val="22"/>
          <w:szCs w:val="22"/>
        </w:rPr>
        <w:t xml:space="preserve"> </w:t>
      </w:r>
      <w:r w:rsidR="00FE0A9A" w:rsidRPr="003107A8">
        <w:rPr>
          <w:sz w:val="22"/>
          <w:szCs w:val="22"/>
        </w:rPr>
        <w:tab/>
      </w:r>
      <w:r w:rsidR="00AC3109" w:rsidRPr="00AC3109">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AC3109" w:rsidRPr="00AC3109">
        <w:rPr>
          <w:sz w:val="22"/>
          <w:szCs w:val="22"/>
        </w:rPr>
        <w:t>, режима допуска и пребывания на территории Объектов Заказчика</w:t>
      </w:r>
      <w:r w:rsidRPr="003107A8">
        <w:rPr>
          <w:sz w:val="22"/>
          <w:szCs w:val="22"/>
        </w:rPr>
        <w:t>;</w:t>
      </w:r>
    </w:p>
    <w:p w14:paraId="49C41A80" w14:textId="2C37906F" w:rsidR="00B171F2" w:rsidRPr="003107A8" w:rsidRDefault="00A60567" w:rsidP="003107A8">
      <w:pPr>
        <w:spacing w:before="120" w:after="120"/>
        <w:jc w:val="both"/>
        <w:rPr>
          <w:sz w:val="22"/>
          <w:szCs w:val="22"/>
        </w:rPr>
      </w:pPr>
      <w:r>
        <w:rPr>
          <w:sz w:val="22"/>
          <w:szCs w:val="22"/>
        </w:rPr>
        <w:fldChar w:fldCharType="begin"/>
      </w:r>
      <w:r>
        <w:rPr>
          <w:sz w:val="22"/>
          <w:szCs w:val="22"/>
        </w:rPr>
        <w:instrText xml:space="preserve"> REF  RefSCH13 \h  \* MERGEFORMAT </w:instrText>
      </w:r>
      <w:r>
        <w:rPr>
          <w:sz w:val="22"/>
          <w:szCs w:val="22"/>
        </w:rPr>
      </w:r>
      <w:r>
        <w:rPr>
          <w:sz w:val="22"/>
          <w:szCs w:val="22"/>
        </w:rPr>
        <w:fldChar w:fldCharType="separate"/>
      </w:r>
      <w:r w:rsidR="00E05A1D" w:rsidRPr="003107A8">
        <w:rPr>
          <w:sz w:val="22"/>
          <w:szCs w:val="22"/>
        </w:rPr>
        <w:t>Приложение №</w:t>
      </w:r>
      <w:r w:rsidR="00E05A1D">
        <w:rPr>
          <w:sz w:val="22"/>
          <w:szCs w:val="22"/>
          <w:lang w:val="en-US"/>
        </w:rPr>
        <w:t> </w:t>
      </w:r>
      <w:r w:rsidR="00E05A1D" w:rsidRPr="00E05A1D">
        <w:rPr>
          <w:sz w:val="22"/>
          <w:szCs w:val="22"/>
        </w:rPr>
        <w:t>1</w:t>
      </w:r>
      <w:r>
        <w:rPr>
          <w:sz w:val="22"/>
          <w:szCs w:val="22"/>
        </w:rPr>
        <w:fldChar w:fldCharType="end"/>
      </w:r>
      <w:r w:rsidR="00FE0A9A"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RefSCH14_1 \h  \* MERGEFORMAT </w:instrText>
      </w:r>
      <w:r w:rsidR="00541AD4" w:rsidRPr="003107A8">
        <w:rPr>
          <w:sz w:val="22"/>
          <w:szCs w:val="22"/>
        </w:rPr>
      </w:r>
      <w:r w:rsidR="00541AD4" w:rsidRPr="003107A8">
        <w:rPr>
          <w:sz w:val="22"/>
          <w:szCs w:val="22"/>
        </w:rPr>
        <w:fldChar w:fldCharType="separate"/>
      </w:r>
      <w:r w:rsidR="00E05A1D">
        <w:rPr>
          <w:b/>
          <w:bCs/>
          <w:sz w:val="22"/>
          <w:szCs w:val="22"/>
        </w:rPr>
        <w:t>Ошибка! Источник ссылки не найден.</w:t>
      </w:r>
      <w:r w:rsidR="00541AD4" w:rsidRPr="003107A8">
        <w:rPr>
          <w:sz w:val="22"/>
          <w:szCs w:val="22"/>
        </w:rPr>
        <w:fldChar w:fldCharType="end"/>
      </w:r>
      <w:r w:rsidR="00541AD4" w:rsidRPr="003107A8">
        <w:rPr>
          <w:sz w:val="22"/>
          <w:szCs w:val="22"/>
        </w:rPr>
        <w:t>;</w:t>
      </w:r>
      <w:r w:rsidR="00B171F2" w:rsidRPr="003107A8">
        <w:rPr>
          <w:sz w:val="22"/>
          <w:szCs w:val="22"/>
        </w:rPr>
        <w:t>;</w:t>
      </w:r>
    </w:p>
    <w:p w14:paraId="49C41A81" w14:textId="47A3FA36" w:rsidR="00FE0A9A" w:rsidRPr="003107A8" w:rsidRDefault="00FE0A9A" w:rsidP="003107A8">
      <w:pPr>
        <w:tabs>
          <w:tab w:val="left" w:pos="2127"/>
        </w:tabs>
        <w:spacing w:before="120" w:after="120"/>
        <w:jc w:val="both"/>
        <w:rPr>
          <w:sz w:val="22"/>
          <w:szCs w:val="22"/>
        </w:rPr>
      </w:pPr>
      <w:r w:rsidRPr="003107A8">
        <w:rPr>
          <w:sz w:val="22"/>
          <w:szCs w:val="22"/>
        </w:rPr>
        <w:fldChar w:fldCharType="begin"/>
      </w:r>
      <w:r w:rsidRPr="003107A8">
        <w:rPr>
          <w:sz w:val="22"/>
          <w:szCs w:val="22"/>
        </w:rPr>
        <w:instrText xml:space="preserve"> REF RefSCH14 \h  \* MERGEFORMAT </w:instrText>
      </w:r>
      <w:r w:rsidRPr="003107A8">
        <w:rPr>
          <w:sz w:val="22"/>
          <w:szCs w:val="22"/>
        </w:rPr>
      </w:r>
      <w:r w:rsidRPr="003107A8">
        <w:rPr>
          <w:sz w:val="22"/>
          <w:szCs w:val="22"/>
        </w:rPr>
        <w:fldChar w:fldCharType="separate"/>
      </w:r>
      <w:r w:rsidR="00E05A1D">
        <w:rPr>
          <w:b/>
          <w:bCs/>
          <w:sz w:val="22"/>
          <w:szCs w:val="22"/>
        </w:rPr>
        <w:t>Ошибка! Источник ссылки не найден.</w:t>
      </w:r>
      <w:r w:rsidRPr="003107A8">
        <w:rPr>
          <w:sz w:val="22"/>
          <w:szCs w:val="22"/>
        </w:rPr>
        <w:fldChar w:fldCharType="end"/>
      </w:r>
      <w:r w:rsidRPr="003107A8">
        <w:rPr>
          <w:sz w:val="22"/>
          <w:szCs w:val="22"/>
        </w:rPr>
        <w:t xml:space="preserve"> </w:t>
      </w:r>
      <w:r w:rsidRPr="003107A8">
        <w:rPr>
          <w:sz w:val="22"/>
          <w:szCs w:val="22"/>
        </w:rPr>
        <w:tab/>
      </w:r>
      <w:r w:rsidR="00541AD4" w:rsidRPr="003107A8">
        <w:rPr>
          <w:sz w:val="22"/>
          <w:szCs w:val="22"/>
        </w:rPr>
        <w:fldChar w:fldCharType="begin"/>
      </w:r>
      <w:r w:rsidR="00541AD4" w:rsidRPr="003107A8">
        <w:rPr>
          <w:sz w:val="22"/>
          <w:szCs w:val="22"/>
        </w:rPr>
        <w:instrText xml:space="preserve"> REF RefSCH15_1 \h  \* MERGEFORMAT </w:instrText>
      </w:r>
      <w:r w:rsidR="00541AD4" w:rsidRPr="003107A8">
        <w:rPr>
          <w:sz w:val="22"/>
          <w:szCs w:val="22"/>
        </w:rPr>
      </w:r>
      <w:r w:rsidR="00541AD4" w:rsidRPr="003107A8">
        <w:rPr>
          <w:sz w:val="22"/>
          <w:szCs w:val="22"/>
        </w:rPr>
        <w:fldChar w:fldCharType="separate"/>
      </w:r>
      <w:r w:rsidR="00E05A1D" w:rsidRPr="00E05A1D">
        <w:rPr>
          <w:sz w:val="22"/>
          <w:szCs w:val="22"/>
        </w:rPr>
        <w:t>Протокол согласования договорной</w:t>
      </w:r>
      <w:r w:rsidR="00E05A1D" w:rsidRPr="003107A8">
        <w:rPr>
          <w:i/>
          <w:sz w:val="22"/>
          <w:szCs w:val="22"/>
        </w:rPr>
        <w:t xml:space="preserve"> </w:t>
      </w:r>
      <w:r w:rsidR="00E05A1D" w:rsidRPr="00E05A1D">
        <w:rPr>
          <w:sz w:val="22"/>
          <w:szCs w:val="22"/>
        </w:rPr>
        <w:t>цены</w:t>
      </w:r>
      <w:r w:rsidR="00541AD4" w:rsidRPr="003107A8">
        <w:rPr>
          <w:sz w:val="22"/>
          <w:szCs w:val="22"/>
        </w:rPr>
        <w:fldChar w:fldCharType="end"/>
      </w:r>
    </w:p>
    <w:p w14:paraId="75986984" w14:textId="0C637E1B" w:rsidR="00BC61F6" w:rsidRPr="003107A8" w:rsidRDefault="00FE0A9A" w:rsidP="003107A8">
      <w:pPr>
        <w:spacing w:before="120" w:after="120"/>
        <w:jc w:val="both"/>
        <w:rPr>
          <w:sz w:val="22"/>
          <w:szCs w:val="22"/>
        </w:rPr>
      </w:pPr>
      <w:r w:rsidRPr="00942AC2">
        <w:rPr>
          <w:sz w:val="22"/>
          <w:szCs w:val="22"/>
        </w:rPr>
        <w:fldChar w:fldCharType="begin"/>
      </w:r>
      <w:r w:rsidRPr="00942AC2">
        <w:rPr>
          <w:sz w:val="22"/>
          <w:szCs w:val="22"/>
        </w:rPr>
        <w:instrText xml:space="preserve"> REF RefSCH15 \h  \* MERGEFORMAT </w:instrText>
      </w:r>
      <w:r w:rsidRPr="00942AC2">
        <w:rPr>
          <w:sz w:val="22"/>
          <w:szCs w:val="22"/>
        </w:rPr>
      </w:r>
      <w:r w:rsidRPr="00942AC2">
        <w:rPr>
          <w:sz w:val="22"/>
          <w:szCs w:val="22"/>
        </w:rPr>
        <w:fldChar w:fldCharType="separate"/>
      </w:r>
      <w:r w:rsidR="00E05A1D" w:rsidRPr="003107A8">
        <w:rPr>
          <w:sz w:val="22"/>
          <w:szCs w:val="22"/>
        </w:rPr>
        <w:t>Приложение №</w:t>
      </w:r>
      <w:r w:rsidR="00E05A1D" w:rsidRPr="00E05A1D">
        <w:rPr>
          <w:sz w:val="22"/>
          <w:szCs w:val="22"/>
        </w:rPr>
        <w:t> </w:t>
      </w:r>
      <w:r w:rsidR="00E05A1D" w:rsidRPr="003107A8">
        <w:rPr>
          <w:sz w:val="22"/>
          <w:szCs w:val="22"/>
        </w:rPr>
        <w:t>1</w:t>
      </w:r>
      <w:r w:rsidRPr="00942AC2">
        <w:rPr>
          <w:sz w:val="22"/>
          <w:szCs w:val="22"/>
        </w:rPr>
        <w:fldChar w:fldCharType="end"/>
      </w:r>
      <w:r w:rsidRPr="00942AC2">
        <w:rPr>
          <w:sz w:val="22"/>
          <w:szCs w:val="22"/>
        </w:rPr>
        <w:t xml:space="preserve"> </w:t>
      </w:r>
      <w:r w:rsidRPr="00942AC2">
        <w:rPr>
          <w:sz w:val="22"/>
          <w:szCs w:val="22"/>
        </w:rPr>
        <w:tab/>
      </w:r>
      <w:r w:rsidR="00FA4031" w:rsidRPr="0095352D">
        <w:rPr>
          <w:sz w:val="22"/>
          <w:szCs w:val="22"/>
          <w:highlight w:val="cyan"/>
        </w:rPr>
        <w:t>Унифицированная форма сбора отчетности по охране труда Подрядчиком</w:t>
      </w:r>
    </w:p>
    <w:p w14:paraId="49C41A83" w14:textId="77777777" w:rsidR="0052515A" w:rsidRPr="003107A8" w:rsidRDefault="0052515A" w:rsidP="003107A8">
      <w:pPr>
        <w:pStyle w:val="a6"/>
        <w:spacing w:before="120" w:after="120"/>
        <w:jc w:val="both"/>
        <w:rPr>
          <w:bCs/>
          <w:sz w:val="22"/>
          <w:szCs w:val="22"/>
        </w:rPr>
      </w:pPr>
    </w:p>
    <w:p w14:paraId="49C41A84" w14:textId="77777777" w:rsidR="009C1667" w:rsidRPr="003107A8" w:rsidRDefault="00D571C7" w:rsidP="003107A8">
      <w:pPr>
        <w:pStyle w:val="RUS1"/>
        <w:spacing w:before="120"/>
      </w:pPr>
      <w:bookmarkStart w:id="220" w:name="_Toc502148240"/>
      <w:bookmarkStart w:id="221" w:name="_Toc502142581"/>
      <w:bookmarkStart w:id="222" w:name="_Toc499813178"/>
      <w:r w:rsidRPr="003107A8">
        <w:t xml:space="preserve">Реквизиты </w:t>
      </w:r>
      <w:r w:rsidR="009C1667" w:rsidRPr="003107A8">
        <w:t>и подписи Сторон</w:t>
      </w:r>
      <w:bookmarkEnd w:id="220"/>
      <w:bookmarkEnd w:id="221"/>
      <w:bookmarkEnd w:id="222"/>
    </w:p>
    <w:tbl>
      <w:tblPr>
        <w:tblW w:w="9672" w:type="dxa"/>
        <w:tblInd w:w="108" w:type="dxa"/>
        <w:tblLook w:val="00A0" w:firstRow="1" w:lastRow="0" w:firstColumn="1" w:lastColumn="0" w:noHBand="0" w:noVBand="0"/>
      </w:tblPr>
      <w:tblGrid>
        <w:gridCol w:w="4836"/>
        <w:gridCol w:w="4836"/>
      </w:tblGrid>
      <w:tr w:rsidR="001A03EB" w:rsidRPr="003107A8" w14:paraId="49C41A87" w14:textId="77777777" w:rsidTr="0014787A">
        <w:trPr>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14:paraId="49C41A9A" w14:textId="77777777" w:rsidTr="0014787A">
        <w:trPr>
          <w:cantSplit/>
        </w:trPr>
        <w:tc>
          <w:tcPr>
            <w:tcW w:w="4836" w:type="dxa"/>
          </w:tcPr>
          <w:p w14:paraId="49C41A88"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89"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8A"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8B"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8C"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8D"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14:paraId="49C41A8E"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8F"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0" w14:textId="77777777" w:rsidR="001A03EB" w:rsidRPr="003107A8" w:rsidRDefault="001A03EB" w:rsidP="003107A8">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14:paraId="49C41A91"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92"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93"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94"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95"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96"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Банк </w:t>
            </w:r>
            <w:r w:rsidRPr="003107A8">
              <w:rPr>
                <w:b/>
                <w:bCs/>
                <w:color w:val="000000"/>
                <w:sz w:val="22"/>
                <w:szCs w:val="22"/>
              </w:rPr>
              <w:t>[•]</w:t>
            </w:r>
          </w:p>
          <w:p w14:paraId="49C41A97"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98"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9" w14:textId="77777777"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00003101" w:rsidRPr="003107A8">
              <w:rPr>
                <w:b/>
                <w:bCs/>
                <w:color w:val="000000"/>
                <w:sz w:val="22"/>
                <w:szCs w:val="22"/>
              </w:rPr>
              <w:t>•]</w:t>
            </w: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14:paraId="49C41AA4" w14:textId="77777777" w:rsidTr="001A03EB">
        <w:trPr>
          <w:trHeight w:val="1134"/>
        </w:trPr>
        <w:tc>
          <w:tcPr>
            <w:tcW w:w="5104" w:type="dxa"/>
          </w:tcPr>
          <w:p w14:paraId="49C41A9C" w14:textId="77777777"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14:paraId="49C41A9D" w14:textId="77777777" w:rsidR="00C620F1" w:rsidRPr="003107A8" w:rsidRDefault="00C620F1" w:rsidP="003107A8">
            <w:pPr>
              <w:pStyle w:val="a6"/>
              <w:spacing w:before="120" w:after="120"/>
              <w:jc w:val="both"/>
              <w:rPr>
                <w:sz w:val="22"/>
                <w:szCs w:val="22"/>
              </w:rPr>
            </w:pPr>
          </w:p>
          <w:p w14:paraId="49C41A9E" w14:textId="77777777" w:rsidR="00C620F1" w:rsidRPr="003107A8" w:rsidRDefault="00C620F1" w:rsidP="003107A8">
            <w:pPr>
              <w:pStyle w:val="a6"/>
              <w:spacing w:before="120" w:after="120"/>
              <w:jc w:val="both"/>
              <w:rPr>
                <w:sz w:val="22"/>
                <w:szCs w:val="22"/>
              </w:rPr>
            </w:pPr>
          </w:p>
          <w:p w14:paraId="49C41A9F"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tcPr>
          <w:p w14:paraId="49C41AA0" w14:textId="77777777"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14:paraId="49C41AA1" w14:textId="77777777" w:rsidR="00C620F1" w:rsidRPr="003107A8" w:rsidRDefault="00C620F1" w:rsidP="003107A8">
            <w:pPr>
              <w:pStyle w:val="a6"/>
              <w:spacing w:before="120" w:after="120"/>
              <w:jc w:val="both"/>
              <w:rPr>
                <w:sz w:val="22"/>
                <w:szCs w:val="22"/>
              </w:rPr>
            </w:pPr>
          </w:p>
          <w:p w14:paraId="49C41AA2" w14:textId="77777777" w:rsidR="00C620F1" w:rsidRPr="003107A8" w:rsidRDefault="00C620F1" w:rsidP="003107A8">
            <w:pPr>
              <w:pStyle w:val="a6"/>
              <w:spacing w:before="120" w:after="120"/>
              <w:jc w:val="both"/>
              <w:rPr>
                <w:sz w:val="22"/>
                <w:szCs w:val="22"/>
              </w:rPr>
            </w:pPr>
          </w:p>
          <w:p w14:paraId="49C41AA3"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r>
    </w:tbl>
    <w:p w14:paraId="49C41AA5" w14:textId="77777777" w:rsidR="00E11450"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3" w:name="RefSCH1"/>
      <w:bookmarkStart w:id="224" w:name="_Toc502148241"/>
      <w:bookmarkStart w:id="225" w:name="_Toc502142582"/>
      <w:bookmarkStart w:id="226" w:name="_Toc499813179"/>
      <w:r w:rsidR="00C47286" w:rsidRPr="003107A8">
        <w:rPr>
          <w:sz w:val="22"/>
          <w:szCs w:val="22"/>
        </w:rPr>
        <w:lastRenderedPageBreak/>
        <w:t xml:space="preserve">Приложение </w:t>
      </w:r>
      <w:bookmarkStart w:id="227" w:name="RefSCH1_No"/>
      <w:r w:rsidR="0015670A">
        <w:rPr>
          <w:sz w:val="22"/>
          <w:szCs w:val="22"/>
        </w:rPr>
        <w:t>№ </w:t>
      </w:r>
      <w:r w:rsidR="00C47286" w:rsidRPr="003107A8">
        <w:rPr>
          <w:sz w:val="22"/>
          <w:szCs w:val="22"/>
        </w:rPr>
        <w:t>1</w:t>
      </w:r>
      <w:bookmarkEnd w:id="223"/>
      <w:bookmarkEnd w:id="227"/>
      <w:r w:rsidR="00AF751E" w:rsidRPr="003107A8">
        <w:rPr>
          <w:sz w:val="22"/>
          <w:szCs w:val="22"/>
        </w:rPr>
        <w:br/>
      </w:r>
      <w:bookmarkStart w:id="228" w:name="RefSCH1_1"/>
      <w:r w:rsidR="00E11450" w:rsidRPr="003107A8">
        <w:rPr>
          <w:i w:val="0"/>
          <w:sz w:val="22"/>
          <w:szCs w:val="22"/>
        </w:rPr>
        <w:t>Техническое задание</w:t>
      </w:r>
      <w:bookmarkEnd w:id="224"/>
      <w:bookmarkEnd w:id="225"/>
      <w:bookmarkEnd w:id="226"/>
      <w:bookmarkEnd w:id="228"/>
    </w:p>
    <w:p w14:paraId="49C41AA6" w14:textId="77777777" w:rsidR="00EA7CE5" w:rsidRPr="003107A8" w:rsidRDefault="00EA7CE5" w:rsidP="003107A8">
      <w:pPr>
        <w:pStyle w:val="a6"/>
        <w:spacing w:before="120" w:after="120"/>
        <w:jc w:val="both"/>
        <w:rPr>
          <w:sz w:val="22"/>
          <w:szCs w:val="22"/>
        </w:rPr>
      </w:pPr>
    </w:p>
    <w:p w14:paraId="49C41AA7" w14:textId="77777777" w:rsidR="00EA7CE5" w:rsidRPr="003107A8" w:rsidRDefault="00EA7CE5" w:rsidP="003107A8">
      <w:pPr>
        <w:pStyle w:val="a6"/>
        <w:spacing w:before="120" w:after="120"/>
        <w:jc w:val="both"/>
        <w:rPr>
          <w:sz w:val="22"/>
          <w:szCs w:val="22"/>
        </w:rPr>
      </w:pPr>
    </w:p>
    <w:p w14:paraId="49C41AA8" w14:textId="77777777" w:rsidR="00EA7CE5" w:rsidRPr="003107A8" w:rsidRDefault="00EA7CE5" w:rsidP="003107A8">
      <w:pPr>
        <w:pStyle w:val="a6"/>
        <w:spacing w:before="120" w:after="120"/>
        <w:jc w:val="both"/>
        <w:rPr>
          <w:sz w:val="22"/>
          <w:szCs w:val="22"/>
        </w:rPr>
      </w:pPr>
    </w:p>
    <w:p w14:paraId="49C41AA9" w14:textId="77777777" w:rsidR="00EA7CE5" w:rsidRPr="003107A8" w:rsidRDefault="00EA7CE5" w:rsidP="003107A8">
      <w:pPr>
        <w:pStyle w:val="a6"/>
        <w:spacing w:before="120" w:after="120"/>
        <w:jc w:val="both"/>
        <w:rPr>
          <w:sz w:val="22"/>
          <w:szCs w:val="22"/>
        </w:rPr>
      </w:pPr>
    </w:p>
    <w:p w14:paraId="49C41AAA" w14:textId="77777777" w:rsidR="00EA7CE5" w:rsidRPr="003107A8" w:rsidRDefault="00EA7CE5" w:rsidP="003107A8">
      <w:pPr>
        <w:pStyle w:val="a6"/>
        <w:spacing w:before="120" w:after="120"/>
        <w:jc w:val="both"/>
        <w:rPr>
          <w:sz w:val="22"/>
          <w:szCs w:val="22"/>
        </w:rPr>
      </w:pPr>
    </w:p>
    <w:p w14:paraId="49C41AAB" w14:textId="77777777" w:rsidR="00EA7CE5" w:rsidRPr="003107A8" w:rsidRDefault="00EA7CE5" w:rsidP="003107A8">
      <w:pPr>
        <w:pStyle w:val="a6"/>
        <w:spacing w:before="120" w:after="120"/>
        <w:jc w:val="both"/>
        <w:rPr>
          <w:sz w:val="22"/>
          <w:szCs w:val="22"/>
        </w:rPr>
      </w:pPr>
    </w:p>
    <w:p w14:paraId="49C41AAC" w14:textId="77777777" w:rsidR="00EA7CE5" w:rsidRPr="003107A8" w:rsidRDefault="00EA7CE5" w:rsidP="003107A8">
      <w:pPr>
        <w:pStyle w:val="a6"/>
        <w:spacing w:before="120" w:after="120"/>
        <w:jc w:val="both"/>
        <w:rPr>
          <w:sz w:val="22"/>
          <w:szCs w:val="22"/>
        </w:rPr>
      </w:pPr>
    </w:p>
    <w:p w14:paraId="49C41AAD" w14:textId="77777777" w:rsidR="00EA7CE5" w:rsidRPr="003107A8" w:rsidRDefault="00EA7CE5" w:rsidP="003107A8">
      <w:pPr>
        <w:pStyle w:val="a6"/>
        <w:spacing w:before="120" w:after="120"/>
        <w:jc w:val="both"/>
        <w:rPr>
          <w:sz w:val="22"/>
          <w:szCs w:val="22"/>
        </w:rPr>
      </w:pPr>
    </w:p>
    <w:p w14:paraId="49C41AAE" w14:textId="77777777" w:rsidR="00EA7CE5" w:rsidRPr="003107A8" w:rsidRDefault="00EA7CE5" w:rsidP="003107A8">
      <w:pPr>
        <w:pStyle w:val="a6"/>
        <w:spacing w:before="120" w:after="120"/>
        <w:jc w:val="both"/>
        <w:rPr>
          <w:sz w:val="22"/>
          <w:szCs w:val="22"/>
        </w:rPr>
      </w:pPr>
    </w:p>
    <w:p w14:paraId="49C41AAF" w14:textId="77777777" w:rsidR="00EA7CE5" w:rsidRPr="003107A8" w:rsidRDefault="00EA7CE5" w:rsidP="003107A8">
      <w:pPr>
        <w:pStyle w:val="a6"/>
        <w:spacing w:before="120" w:after="120"/>
        <w:jc w:val="both"/>
        <w:rPr>
          <w:sz w:val="22"/>
          <w:szCs w:val="22"/>
        </w:rPr>
      </w:pPr>
    </w:p>
    <w:p w14:paraId="49C41AB0" w14:textId="77777777" w:rsidR="00EA7CE5" w:rsidRPr="003107A8" w:rsidRDefault="00EA7CE5" w:rsidP="003107A8">
      <w:pPr>
        <w:pStyle w:val="a6"/>
        <w:spacing w:before="120" w:after="120"/>
        <w:jc w:val="both"/>
        <w:rPr>
          <w:sz w:val="22"/>
          <w:szCs w:val="22"/>
        </w:rPr>
      </w:pPr>
    </w:p>
    <w:p w14:paraId="49C41AB1" w14:textId="77777777" w:rsidR="00EA7CE5" w:rsidRPr="003107A8" w:rsidRDefault="00EA7CE5" w:rsidP="003107A8">
      <w:pPr>
        <w:pStyle w:val="a6"/>
        <w:spacing w:before="120" w:after="120"/>
        <w:jc w:val="both"/>
        <w:rPr>
          <w:sz w:val="22"/>
          <w:szCs w:val="22"/>
        </w:rPr>
      </w:pPr>
    </w:p>
    <w:p w14:paraId="49C41AB2" w14:textId="77777777" w:rsidR="00EA7CE5" w:rsidRPr="003107A8" w:rsidRDefault="00EA7CE5" w:rsidP="003107A8">
      <w:pPr>
        <w:pStyle w:val="a6"/>
        <w:spacing w:before="120" w:after="120"/>
        <w:jc w:val="both"/>
        <w:rPr>
          <w:sz w:val="22"/>
          <w:szCs w:val="22"/>
        </w:rPr>
      </w:pPr>
    </w:p>
    <w:p w14:paraId="49C41AB3" w14:textId="77777777" w:rsidR="00EA7CE5" w:rsidRPr="003107A8" w:rsidRDefault="00EA7CE5" w:rsidP="003107A8">
      <w:pPr>
        <w:pStyle w:val="a6"/>
        <w:spacing w:before="120" w:after="120"/>
        <w:jc w:val="both"/>
        <w:rPr>
          <w:sz w:val="22"/>
          <w:szCs w:val="22"/>
        </w:rPr>
      </w:pPr>
    </w:p>
    <w:p w14:paraId="49C41AB4" w14:textId="77777777" w:rsidR="00EA7CE5" w:rsidRPr="003107A8" w:rsidRDefault="00EA7CE5" w:rsidP="003107A8">
      <w:pPr>
        <w:pStyle w:val="a6"/>
        <w:spacing w:before="120" w:after="120"/>
        <w:jc w:val="both"/>
        <w:rPr>
          <w:sz w:val="22"/>
          <w:szCs w:val="22"/>
        </w:rPr>
      </w:pPr>
    </w:p>
    <w:p w14:paraId="49C41AB5" w14:textId="77777777" w:rsidR="00EA7CE5" w:rsidRPr="003107A8" w:rsidRDefault="00EA7CE5" w:rsidP="003107A8">
      <w:pPr>
        <w:pStyle w:val="a6"/>
        <w:spacing w:before="120" w:after="120"/>
        <w:jc w:val="both"/>
        <w:rPr>
          <w:sz w:val="22"/>
          <w:szCs w:val="22"/>
        </w:rPr>
      </w:pPr>
    </w:p>
    <w:p w14:paraId="49C41AB6" w14:textId="77777777" w:rsidR="00EA7CE5" w:rsidRPr="003107A8" w:rsidRDefault="00EA7CE5" w:rsidP="003107A8">
      <w:pPr>
        <w:pStyle w:val="a6"/>
        <w:spacing w:before="120" w:after="120"/>
        <w:jc w:val="both"/>
        <w:rPr>
          <w:sz w:val="22"/>
          <w:szCs w:val="22"/>
        </w:rPr>
      </w:pPr>
    </w:p>
    <w:p w14:paraId="49C41AB7" w14:textId="77777777" w:rsidR="00EA7CE5" w:rsidRPr="003107A8" w:rsidRDefault="00EA7CE5" w:rsidP="003107A8">
      <w:pPr>
        <w:pStyle w:val="a6"/>
        <w:spacing w:before="120" w:after="120"/>
        <w:jc w:val="both"/>
        <w:rPr>
          <w:sz w:val="22"/>
          <w:szCs w:val="22"/>
        </w:rPr>
      </w:pPr>
    </w:p>
    <w:p w14:paraId="49C41AB8" w14:textId="77777777" w:rsidR="00EA7CE5" w:rsidRPr="003107A8" w:rsidRDefault="00EA7CE5" w:rsidP="003107A8">
      <w:pPr>
        <w:pStyle w:val="a6"/>
        <w:spacing w:before="120" w:after="120"/>
        <w:jc w:val="both"/>
        <w:rPr>
          <w:sz w:val="22"/>
          <w:szCs w:val="22"/>
        </w:rPr>
      </w:pPr>
    </w:p>
    <w:p w14:paraId="49C41AB9" w14:textId="77777777" w:rsidR="00EA7CE5" w:rsidRPr="003107A8" w:rsidRDefault="00EA7CE5" w:rsidP="003107A8">
      <w:pPr>
        <w:pStyle w:val="a6"/>
        <w:spacing w:before="120" w:after="120"/>
        <w:jc w:val="both"/>
        <w:rPr>
          <w:sz w:val="22"/>
          <w:szCs w:val="22"/>
        </w:rPr>
      </w:pPr>
    </w:p>
    <w:p w14:paraId="49C41ABA" w14:textId="77777777" w:rsidR="00EA7CE5" w:rsidRPr="003107A8" w:rsidRDefault="00EA7CE5" w:rsidP="003107A8">
      <w:pPr>
        <w:pStyle w:val="a6"/>
        <w:spacing w:before="120" w:after="120"/>
        <w:jc w:val="both"/>
        <w:rPr>
          <w:sz w:val="22"/>
          <w:szCs w:val="22"/>
        </w:rPr>
      </w:pPr>
    </w:p>
    <w:p w14:paraId="49C41ABB" w14:textId="77777777" w:rsidR="00EA7CE5" w:rsidRPr="003107A8" w:rsidRDefault="00EA7CE5" w:rsidP="003107A8">
      <w:pPr>
        <w:pStyle w:val="a6"/>
        <w:spacing w:before="120" w:after="120"/>
        <w:jc w:val="both"/>
        <w:rPr>
          <w:sz w:val="22"/>
          <w:szCs w:val="22"/>
        </w:rPr>
      </w:pPr>
    </w:p>
    <w:p w14:paraId="49C41ABC" w14:textId="77777777" w:rsidR="00EA7CE5" w:rsidRPr="003107A8" w:rsidRDefault="00EA7CE5" w:rsidP="003107A8">
      <w:pPr>
        <w:pStyle w:val="a6"/>
        <w:spacing w:before="120" w:after="120"/>
        <w:jc w:val="both"/>
        <w:rPr>
          <w:sz w:val="22"/>
          <w:szCs w:val="22"/>
        </w:rPr>
      </w:pPr>
    </w:p>
    <w:p w14:paraId="49C41ABD" w14:textId="77777777" w:rsidR="00EA7CE5" w:rsidRPr="003107A8" w:rsidRDefault="00EA7CE5" w:rsidP="003107A8">
      <w:pPr>
        <w:pStyle w:val="a6"/>
        <w:spacing w:before="120" w:after="120"/>
        <w:jc w:val="both"/>
        <w:rPr>
          <w:sz w:val="22"/>
          <w:szCs w:val="22"/>
        </w:rPr>
      </w:pPr>
    </w:p>
    <w:p w14:paraId="49C41ABE" w14:textId="77777777" w:rsidR="00EA7CE5" w:rsidRPr="003107A8" w:rsidRDefault="00EA7CE5" w:rsidP="003107A8">
      <w:pPr>
        <w:pStyle w:val="a6"/>
        <w:spacing w:before="120" w:after="120"/>
        <w:jc w:val="both"/>
        <w:rPr>
          <w:sz w:val="22"/>
          <w:szCs w:val="22"/>
        </w:rPr>
      </w:pPr>
    </w:p>
    <w:p w14:paraId="49C41ABF" w14:textId="77777777" w:rsidR="00EA7CE5" w:rsidRPr="003107A8" w:rsidRDefault="00EA7CE5" w:rsidP="003107A8">
      <w:pPr>
        <w:pStyle w:val="a6"/>
        <w:spacing w:before="120" w:after="120"/>
        <w:jc w:val="both"/>
        <w:rPr>
          <w:sz w:val="22"/>
          <w:szCs w:val="22"/>
        </w:rPr>
      </w:pPr>
    </w:p>
    <w:p w14:paraId="49C41AC0" w14:textId="77777777" w:rsidR="00EA7CE5" w:rsidRPr="003107A8" w:rsidRDefault="00EA7CE5" w:rsidP="003107A8">
      <w:pPr>
        <w:pStyle w:val="a6"/>
        <w:spacing w:before="120" w:after="120"/>
        <w:jc w:val="both"/>
        <w:rPr>
          <w:sz w:val="22"/>
          <w:szCs w:val="22"/>
        </w:rPr>
      </w:pPr>
    </w:p>
    <w:p w14:paraId="49C41AC1" w14:textId="77777777" w:rsidR="00EA7CE5" w:rsidRPr="003107A8" w:rsidRDefault="00EA7CE5" w:rsidP="003107A8">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ACA" w14:textId="77777777" w:rsidTr="007D09CD">
        <w:trPr>
          <w:trHeight w:val="1134"/>
        </w:trPr>
        <w:tc>
          <w:tcPr>
            <w:tcW w:w="4253" w:type="dxa"/>
          </w:tcPr>
          <w:p w14:paraId="49C41AC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C3" w14:textId="77777777" w:rsidR="00EA7CE5" w:rsidRPr="003107A8" w:rsidRDefault="00EA7CE5" w:rsidP="003107A8">
            <w:pPr>
              <w:spacing w:before="120" w:after="120"/>
              <w:ind w:left="-567"/>
              <w:jc w:val="both"/>
              <w:rPr>
                <w:b/>
                <w:sz w:val="22"/>
                <w:szCs w:val="22"/>
              </w:rPr>
            </w:pPr>
          </w:p>
          <w:p w14:paraId="49C41AC4" w14:textId="77777777" w:rsidR="00EA7CE5" w:rsidRPr="003107A8" w:rsidRDefault="00EA7CE5" w:rsidP="003107A8">
            <w:pPr>
              <w:spacing w:before="120" w:after="120"/>
              <w:ind w:left="-567"/>
              <w:jc w:val="both"/>
              <w:rPr>
                <w:b/>
                <w:sz w:val="22"/>
                <w:szCs w:val="22"/>
              </w:rPr>
            </w:pPr>
          </w:p>
          <w:p w14:paraId="49C41AC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C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C7" w14:textId="77777777" w:rsidR="00EA7CE5" w:rsidRPr="003107A8" w:rsidRDefault="00EA7CE5" w:rsidP="003107A8">
            <w:pPr>
              <w:spacing w:before="120" w:after="120"/>
              <w:ind w:left="-567"/>
              <w:jc w:val="both"/>
              <w:rPr>
                <w:b/>
                <w:sz w:val="22"/>
                <w:szCs w:val="22"/>
              </w:rPr>
            </w:pPr>
          </w:p>
          <w:p w14:paraId="49C41AC8" w14:textId="77777777" w:rsidR="00EA7CE5" w:rsidRPr="003107A8" w:rsidRDefault="00EA7CE5" w:rsidP="003107A8">
            <w:pPr>
              <w:spacing w:before="120" w:after="120"/>
              <w:ind w:left="-567"/>
              <w:jc w:val="both"/>
              <w:rPr>
                <w:b/>
                <w:sz w:val="22"/>
                <w:szCs w:val="22"/>
              </w:rPr>
            </w:pPr>
          </w:p>
          <w:p w14:paraId="49C41AC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CB" w14:textId="77777777" w:rsidR="00E11450" w:rsidRPr="003107A8" w:rsidRDefault="00E11450" w:rsidP="003107A8">
      <w:pPr>
        <w:spacing w:before="120" w:after="120"/>
        <w:jc w:val="both"/>
        <w:rPr>
          <w:b/>
          <w:i/>
          <w:sz w:val="22"/>
          <w:szCs w:val="22"/>
        </w:rPr>
      </w:pPr>
    </w:p>
    <w:p w14:paraId="49C41ACC" w14:textId="77777777" w:rsidR="00973CEA" w:rsidRPr="003107A8" w:rsidRDefault="00973CEA" w:rsidP="003107A8">
      <w:pPr>
        <w:spacing w:before="120" w:after="120"/>
        <w:jc w:val="right"/>
        <w:rPr>
          <w:b/>
          <w:i/>
          <w:sz w:val="22"/>
          <w:szCs w:val="22"/>
        </w:rPr>
        <w:sectPr w:rsidR="00973CEA" w:rsidRPr="003107A8" w:rsidSect="00016369">
          <w:pgSz w:w="11906" w:h="16838" w:code="9"/>
          <w:pgMar w:top="1134" w:right="851" w:bottom="1134" w:left="1701" w:header="709" w:footer="709" w:gutter="0"/>
          <w:cols w:space="708"/>
          <w:titlePg/>
          <w:docGrid w:linePitch="360"/>
        </w:sectPr>
      </w:pPr>
    </w:p>
    <w:p w14:paraId="49C41ACD" w14:textId="3516CDCA" w:rsidR="00E11450" w:rsidRPr="003107A8" w:rsidRDefault="00C47286" w:rsidP="003107A8">
      <w:pPr>
        <w:pStyle w:val="SCH"/>
        <w:numPr>
          <w:ilvl w:val="0"/>
          <w:numId w:val="0"/>
        </w:numPr>
        <w:spacing w:before="120" w:line="240" w:lineRule="auto"/>
        <w:ind w:firstLine="6804"/>
        <w:jc w:val="center"/>
        <w:outlineLvl w:val="0"/>
        <w:rPr>
          <w:sz w:val="22"/>
          <w:szCs w:val="22"/>
        </w:rPr>
      </w:pPr>
      <w:bookmarkStart w:id="229" w:name="RefSCH2"/>
      <w:bookmarkStart w:id="230" w:name="_Toc502148242"/>
      <w:bookmarkStart w:id="231" w:name="_Toc502142583"/>
      <w:bookmarkStart w:id="232" w:name="_Toc499813180"/>
      <w:r w:rsidRPr="003107A8">
        <w:rPr>
          <w:sz w:val="22"/>
          <w:szCs w:val="22"/>
        </w:rPr>
        <w:lastRenderedPageBreak/>
        <w:t xml:space="preserve">Приложение </w:t>
      </w:r>
      <w:bookmarkStart w:id="233" w:name="RefSCH2_No"/>
      <w:r w:rsidR="0015670A">
        <w:rPr>
          <w:sz w:val="22"/>
          <w:szCs w:val="22"/>
        </w:rPr>
        <w:t>№ </w:t>
      </w:r>
      <w:r w:rsidRPr="003107A8">
        <w:rPr>
          <w:sz w:val="22"/>
          <w:szCs w:val="22"/>
        </w:rPr>
        <w:t>2</w:t>
      </w:r>
      <w:bookmarkEnd w:id="229"/>
      <w:bookmarkEnd w:id="233"/>
      <w:r w:rsidR="00C620F1" w:rsidRPr="003107A8">
        <w:rPr>
          <w:sz w:val="22"/>
          <w:szCs w:val="22"/>
        </w:rPr>
        <w:br/>
      </w:r>
      <w:bookmarkEnd w:id="230"/>
      <w:bookmarkEnd w:id="231"/>
      <w:bookmarkEnd w:id="232"/>
      <w:r w:rsidR="00BA39BE">
        <w:rPr>
          <w:i w:val="0"/>
          <w:sz w:val="22"/>
          <w:szCs w:val="22"/>
        </w:rPr>
        <w:t>Резерв</w:t>
      </w:r>
    </w:p>
    <w:p w14:paraId="49C41ACE" w14:textId="77777777" w:rsidR="00EA7CE5" w:rsidRPr="003107A8" w:rsidRDefault="00EA7CE5" w:rsidP="003107A8">
      <w:pPr>
        <w:pStyle w:val="a6"/>
        <w:spacing w:before="120" w:after="120"/>
        <w:jc w:val="both"/>
        <w:rPr>
          <w:b/>
          <w:sz w:val="22"/>
          <w:szCs w:val="22"/>
        </w:rPr>
      </w:pPr>
    </w:p>
    <w:p w14:paraId="49C41ACF" w14:textId="77777777" w:rsidR="00EA7CE5" w:rsidRPr="003107A8" w:rsidRDefault="00EA7CE5" w:rsidP="003107A8">
      <w:pPr>
        <w:pStyle w:val="a6"/>
        <w:spacing w:before="120" w:after="120"/>
        <w:jc w:val="both"/>
        <w:rPr>
          <w:b/>
          <w:sz w:val="22"/>
          <w:szCs w:val="22"/>
        </w:rPr>
      </w:pPr>
    </w:p>
    <w:p w14:paraId="49C41AD0" w14:textId="77777777" w:rsidR="00EA7CE5" w:rsidRPr="003107A8" w:rsidRDefault="00EA7CE5" w:rsidP="003107A8">
      <w:pPr>
        <w:pStyle w:val="a6"/>
        <w:spacing w:before="120" w:after="120"/>
        <w:jc w:val="both"/>
        <w:rPr>
          <w:b/>
          <w:sz w:val="22"/>
          <w:szCs w:val="22"/>
        </w:rPr>
      </w:pPr>
    </w:p>
    <w:p w14:paraId="49C41AD1" w14:textId="77777777" w:rsidR="00EA7CE5" w:rsidRPr="003107A8" w:rsidRDefault="00EA7CE5" w:rsidP="003107A8">
      <w:pPr>
        <w:pStyle w:val="a6"/>
        <w:spacing w:before="120" w:after="120"/>
        <w:jc w:val="both"/>
        <w:rPr>
          <w:b/>
          <w:sz w:val="22"/>
          <w:szCs w:val="22"/>
        </w:rPr>
      </w:pPr>
    </w:p>
    <w:p w14:paraId="49C41AD2" w14:textId="77777777" w:rsidR="00EA7CE5" w:rsidRPr="003107A8" w:rsidRDefault="00EA7CE5" w:rsidP="003107A8">
      <w:pPr>
        <w:pStyle w:val="a6"/>
        <w:spacing w:before="120" w:after="120"/>
        <w:jc w:val="both"/>
        <w:rPr>
          <w:b/>
          <w:sz w:val="22"/>
          <w:szCs w:val="22"/>
        </w:rPr>
      </w:pPr>
    </w:p>
    <w:p w14:paraId="49C41AD3" w14:textId="77777777" w:rsidR="00EA7CE5" w:rsidRPr="003107A8" w:rsidRDefault="00EA7CE5" w:rsidP="003107A8">
      <w:pPr>
        <w:pStyle w:val="a6"/>
        <w:spacing w:before="120" w:after="120"/>
        <w:jc w:val="both"/>
        <w:rPr>
          <w:b/>
          <w:sz w:val="22"/>
          <w:szCs w:val="22"/>
        </w:rPr>
      </w:pPr>
    </w:p>
    <w:p w14:paraId="49C41AD4" w14:textId="77777777" w:rsidR="00EA7CE5" w:rsidRPr="003107A8" w:rsidRDefault="00EA7CE5" w:rsidP="003107A8">
      <w:pPr>
        <w:pStyle w:val="a6"/>
        <w:spacing w:before="120" w:after="120"/>
        <w:jc w:val="both"/>
        <w:rPr>
          <w:b/>
          <w:sz w:val="22"/>
          <w:szCs w:val="22"/>
        </w:rPr>
      </w:pPr>
    </w:p>
    <w:p w14:paraId="49C41AD5" w14:textId="77777777" w:rsidR="00EA7CE5" w:rsidRPr="003107A8" w:rsidRDefault="00EA7CE5" w:rsidP="003107A8">
      <w:pPr>
        <w:pStyle w:val="a6"/>
        <w:spacing w:before="120" w:after="120"/>
        <w:jc w:val="both"/>
        <w:rPr>
          <w:b/>
          <w:sz w:val="22"/>
          <w:szCs w:val="22"/>
        </w:rPr>
      </w:pPr>
    </w:p>
    <w:p w14:paraId="49C41AD6" w14:textId="77777777" w:rsidR="00EA7CE5" w:rsidRPr="003107A8" w:rsidRDefault="00EA7CE5" w:rsidP="003107A8">
      <w:pPr>
        <w:pStyle w:val="a6"/>
        <w:spacing w:before="120" w:after="120"/>
        <w:jc w:val="both"/>
        <w:rPr>
          <w:b/>
          <w:sz w:val="22"/>
          <w:szCs w:val="22"/>
        </w:rPr>
      </w:pPr>
    </w:p>
    <w:p w14:paraId="49C41AD7" w14:textId="77777777" w:rsidR="00EA7CE5" w:rsidRPr="003107A8" w:rsidRDefault="00EA7CE5" w:rsidP="003107A8">
      <w:pPr>
        <w:pStyle w:val="a6"/>
        <w:spacing w:before="120" w:after="120"/>
        <w:jc w:val="both"/>
        <w:rPr>
          <w:b/>
          <w:sz w:val="22"/>
          <w:szCs w:val="22"/>
        </w:rPr>
      </w:pPr>
    </w:p>
    <w:p w14:paraId="49C41AD8" w14:textId="77777777" w:rsidR="00EA7CE5" w:rsidRPr="003107A8" w:rsidRDefault="00EA7CE5" w:rsidP="003107A8">
      <w:pPr>
        <w:pStyle w:val="a6"/>
        <w:spacing w:before="120" w:after="120"/>
        <w:jc w:val="both"/>
        <w:rPr>
          <w:b/>
          <w:sz w:val="22"/>
          <w:szCs w:val="22"/>
        </w:rPr>
      </w:pPr>
    </w:p>
    <w:p w14:paraId="49C41AD9" w14:textId="77777777" w:rsidR="00EA7CE5" w:rsidRPr="003107A8" w:rsidRDefault="00EA7CE5" w:rsidP="003107A8">
      <w:pPr>
        <w:pStyle w:val="a6"/>
        <w:spacing w:before="120" w:after="120"/>
        <w:jc w:val="both"/>
        <w:rPr>
          <w:b/>
          <w:sz w:val="22"/>
          <w:szCs w:val="22"/>
        </w:rPr>
      </w:pPr>
    </w:p>
    <w:p w14:paraId="49C41ADA" w14:textId="77777777" w:rsidR="00EA7CE5" w:rsidRPr="003107A8" w:rsidRDefault="00EA7CE5" w:rsidP="003107A8">
      <w:pPr>
        <w:pStyle w:val="a6"/>
        <w:spacing w:before="120" w:after="120"/>
        <w:jc w:val="both"/>
        <w:rPr>
          <w:b/>
          <w:sz w:val="22"/>
          <w:szCs w:val="22"/>
        </w:rPr>
      </w:pPr>
    </w:p>
    <w:p w14:paraId="49C41ADB" w14:textId="77777777" w:rsidR="00EA7CE5" w:rsidRPr="003107A8" w:rsidRDefault="00EA7CE5" w:rsidP="003107A8">
      <w:pPr>
        <w:pStyle w:val="a6"/>
        <w:spacing w:before="120" w:after="120"/>
        <w:jc w:val="both"/>
        <w:rPr>
          <w:b/>
          <w:sz w:val="22"/>
          <w:szCs w:val="22"/>
        </w:rPr>
      </w:pPr>
    </w:p>
    <w:p w14:paraId="49C41ADC" w14:textId="77777777" w:rsidR="00EA7CE5" w:rsidRPr="003107A8" w:rsidRDefault="00EA7CE5" w:rsidP="003107A8">
      <w:pPr>
        <w:pStyle w:val="a6"/>
        <w:spacing w:before="120" w:after="120"/>
        <w:jc w:val="both"/>
        <w:rPr>
          <w:b/>
          <w:sz w:val="22"/>
          <w:szCs w:val="22"/>
        </w:rPr>
      </w:pPr>
    </w:p>
    <w:p w14:paraId="49C41ADD" w14:textId="77777777" w:rsidR="00EA7CE5" w:rsidRPr="003107A8" w:rsidRDefault="00EA7CE5" w:rsidP="003107A8">
      <w:pPr>
        <w:pStyle w:val="a6"/>
        <w:spacing w:before="120" w:after="120"/>
        <w:jc w:val="both"/>
        <w:rPr>
          <w:b/>
          <w:sz w:val="22"/>
          <w:szCs w:val="22"/>
        </w:rPr>
      </w:pPr>
    </w:p>
    <w:p w14:paraId="49C41ADE" w14:textId="77777777" w:rsidR="00EA7CE5" w:rsidRPr="003107A8" w:rsidRDefault="00EA7CE5" w:rsidP="003107A8">
      <w:pPr>
        <w:pStyle w:val="a6"/>
        <w:spacing w:before="120" w:after="120"/>
        <w:jc w:val="both"/>
        <w:rPr>
          <w:b/>
          <w:sz w:val="22"/>
          <w:szCs w:val="22"/>
        </w:rPr>
      </w:pPr>
    </w:p>
    <w:p w14:paraId="49C41ADF" w14:textId="77777777" w:rsidR="00EA7CE5" w:rsidRPr="003107A8" w:rsidRDefault="00EA7CE5" w:rsidP="003107A8">
      <w:pPr>
        <w:pStyle w:val="a6"/>
        <w:spacing w:before="120" w:after="120"/>
        <w:jc w:val="both"/>
        <w:rPr>
          <w:b/>
          <w:sz w:val="22"/>
          <w:szCs w:val="22"/>
        </w:rPr>
      </w:pPr>
    </w:p>
    <w:p w14:paraId="49C41AE0" w14:textId="77777777" w:rsidR="00EA7CE5" w:rsidRPr="003107A8" w:rsidRDefault="00EA7CE5" w:rsidP="003107A8">
      <w:pPr>
        <w:pStyle w:val="a6"/>
        <w:spacing w:before="120" w:after="120"/>
        <w:jc w:val="both"/>
        <w:rPr>
          <w:b/>
          <w:sz w:val="22"/>
          <w:szCs w:val="22"/>
        </w:rPr>
      </w:pPr>
    </w:p>
    <w:p w14:paraId="49C41AE1" w14:textId="77777777" w:rsidR="00EA7CE5" w:rsidRPr="003107A8" w:rsidRDefault="00EA7CE5" w:rsidP="003107A8">
      <w:pPr>
        <w:pStyle w:val="a6"/>
        <w:spacing w:before="120" w:after="120"/>
        <w:jc w:val="both"/>
        <w:rPr>
          <w:b/>
          <w:sz w:val="22"/>
          <w:szCs w:val="22"/>
        </w:rPr>
      </w:pPr>
    </w:p>
    <w:p w14:paraId="49C41AE2" w14:textId="77777777" w:rsidR="00EA7CE5" w:rsidRPr="003107A8" w:rsidRDefault="00EA7CE5" w:rsidP="003107A8">
      <w:pPr>
        <w:pStyle w:val="a6"/>
        <w:spacing w:before="120" w:after="120"/>
        <w:jc w:val="both"/>
        <w:rPr>
          <w:b/>
          <w:sz w:val="22"/>
          <w:szCs w:val="22"/>
        </w:rPr>
      </w:pPr>
    </w:p>
    <w:p w14:paraId="49C41AE3" w14:textId="77777777" w:rsidR="00EA7CE5" w:rsidRPr="003107A8" w:rsidRDefault="00EA7CE5" w:rsidP="003107A8">
      <w:pPr>
        <w:pStyle w:val="a6"/>
        <w:spacing w:before="120" w:after="120"/>
        <w:jc w:val="both"/>
        <w:rPr>
          <w:b/>
          <w:sz w:val="22"/>
          <w:szCs w:val="22"/>
        </w:rPr>
      </w:pPr>
    </w:p>
    <w:p w14:paraId="49C41AE4" w14:textId="77777777" w:rsidR="00EA7CE5" w:rsidRPr="003107A8" w:rsidRDefault="00EA7CE5" w:rsidP="003107A8">
      <w:pPr>
        <w:pStyle w:val="a6"/>
        <w:spacing w:before="120" w:after="120"/>
        <w:jc w:val="both"/>
        <w:rPr>
          <w:b/>
          <w:sz w:val="22"/>
          <w:szCs w:val="22"/>
        </w:rPr>
      </w:pPr>
    </w:p>
    <w:p w14:paraId="49C41AE5" w14:textId="77777777" w:rsidR="00EA7CE5" w:rsidRPr="003107A8" w:rsidRDefault="00EA7CE5" w:rsidP="003107A8">
      <w:pPr>
        <w:pStyle w:val="a6"/>
        <w:spacing w:before="120" w:after="120"/>
        <w:jc w:val="both"/>
        <w:rPr>
          <w:b/>
          <w:sz w:val="22"/>
          <w:szCs w:val="22"/>
        </w:rPr>
      </w:pPr>
    </w:p>
    <w:p w14:paraId="49C41AE6" w14:textId="77777777" w:rsidR="00EA7CE5" w:rsidRPr="003107A8" w:rsidRDefault="00EA7CE5" w:rsidP="003107A8">
      <w:pPr>
        <w:pStyle w:val="a6"/>
        <w:spacing w:before="120" w:after="120"/>
        <w:jc w:val="both"/>
        <w:rPr>
          <w:b/>
          <w:sz w:val="22"/>
          <w:szCs w:val="22"/>
        </w:rPr>
      </w:pPr>
    </w:p>
    <w:p w14:paraId="49C41AE7" w14:textId="77777777" w:rsidR="00EA7CE5" w:rsidRPr="003107A8" w:rsidRDefault="00EA7CE5" w:rsidP="003107A8">
      <w:pPr>
        <w:pStyle w:val="a6"/>
        <w:spacing w:before="120" w:after="120"/>
        <w:jc w:val="both"/>
        <w:rPr>
          <w:b/>
          <w:sz w:val="22"/>
          <w:szCs w:val="22"/>
        </w:rPr>
      </w:pPr>
    </w:p>
    <w:p w14:paraId="49C41AE8" w14:textId="77777777" w:rsidR="00EA7CE5" w:rsidRPr="003107A8" w:rsidRDefault="00EA7CE5" w:rsidP="003107A8">
      <w:pPr>
        <w:pStyle w:val="a6"/>
        <w:spacing w:before="120" w:after="120"/>
        <w:jc w:val="both"/>
        <w:rPr>
          <w:b/>
          <w:sz w:val="22"/>
          <w:szCs w:val="22"/>
        </w:rPr>
      </w:pPr>
    </w:p>
    <w:p w14:paraId="49C41AE9" w14:textId="77777777" w:rsidR="00EA7CE5" w:rsidRPr="003107A8" w:rsidRDefault="00EA7CE5" w:rsidP="003107A8">
      <w:pPr>
        <w:pStyle w:val="a6"/>
        <w:spacing w:before="120" w:after="120"/>
        <w:jc w:val="both"/>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14:paraId="49C41AF2" w14:textId="77777777" w:rsidTr="007D09CD">
        <w:trPr>
          <w:trHeight w:val="1134"/>
        </w:trPr>
        <w:tc>
          <w:tcPr>
            <w:tcW w:w="4395" w:type="dxa"/>
          </w:tcPr>
          <w:p w14:paraId="49C41AE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EB" w14:textId="77777777" w:rsidR="00EA7CE5" w:rsidRPr="003107A8" w:rsidRDefault="00EA7CE5" w:rsidP="003107A8">
            <w:pPr>
              <w:spacing w:before="120" w:after="120"/>
              <w:ind w:left="-567"/>
              <w:jc w:val="both"/>
              <w:rPr>
                <w:b/>
                <w:sz w:val="22"/>
                <w:szCs w:val="22"/>
              </w:rPr>
            </w:pPr>
          </w:p>
          <w:p w14:paraId="49C41AEC" w14:textId="77777777" w:rsidR="00EA7CE5" w:rsidRPr="003107A8" w:rsidRDefault="00EA7CE5" w:rsidP="003107A8">
            <w:pPr>
              <w:spacing w:before="120" w:after="120"/>
              <w:ind w:left="-567"/>
              <w:jc w:val="both"/>
              <w:rPr>
                <w:b/>
                <w:sz w:val="22"/>
                <w:szCs w:val="22"/>
              </w:rPr>
            </w:pPr>
          </w:p>
          <w:p w14:paraId="49C41AE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E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EF" w14:textId="77777777" w:rsidR="00EA7CE5" w:rsidRPr="003107A8" w:rsidRDefault="00EA7CE5" w:rsidP="003107A8">
            <w:pPr>
              <w:spacing w:before="120" w:after="120"/>
              <w:ind w:left="-567"/>
              <w:jc w:val="both"/>
              <w:rPr>
                <w:b/>
                <w:sz w:val="22"/>
                <w:szCs w:val="22"/>
              </w:rPr>
            </w:pPr>
          </w:p>
          <w:p w14:paraId="49C41AF0" w14:textId="77777777" w:rsidR="00EA7CE5" w:rsidRPr="003107A8" w:rsidRDefault="00EA7CE5" w:rsidP="003107A8">
            <w:pPr>
              <w:spacing w:before="120" w:after="120"/>
              <w:ind w:left="-567"/>
              <w:jc w:val="both"/>
              <w:rPr>
                <w:b/>
                <w:sz w:val="22"/>
                <w:szCs w:val="22"/>
              </w:rPr>
            </w:pPr>
          </w:p>
          <w:p w14:paraId="49C41AF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F3" w14:textId="77777777" w:rsidR="00EA7CE5" w:rsidRPr="003107A8" w:rsidRDefault="00EA7CE5" w:rsidP="003107A8">
      <w:pPr>
        <w:spacing w:before="120" w:after="120"/>
        <w:jc w:val="right"/>
        <w:rPr>
          <w:b/>
          <w:i/>
          <w:sz w:val="22"/>
          <w:szCs w:val="22"/>
        </w:rPr>
      </w:pPr>
    </w:p>
    <w:p w14:paraId="49C41AF4" w14:textId="77777777" w:rsidR="00E11450" w:rsidRPr="003107A8" w:rsidRDefault="00E11450" w:rsidP="003107A8">
      <w:pPr>
        <w:spacing w:before="120" w:after="120"/>
        <w:jc w:val="right"/>
        <w:rPr>
          <w:b/>
          <w:i/>
          <w:sz w:val="22"/>
          <w:szCs w:val="22"/>
        </w:rPr>
        <w:sectPr w:rsidR="00E11450" w:rsidRPr="003107A8" w:rsidSect="00E11450">
          <w:pgSz w:w="11906" w:h="16838" w:code="9"/>
          <w:pgMar w:top="1134" w:right="851" w:bottom="1134" w:left="1701" w:header="709" w:footer="709" w:gutter="0"/>
          <w:cols w:space="708"/>
          <w:docGrid w:linePitch="360"/>
        </w:sectPr>
      </w:pPr>
    </w:p>
    <w:p w14:paraId="49C41AF5" w14:textId="77777777" w:rsidR="00AE2DA0" w:rsidRPr="003107A8" w:rsidRDefault="00C47286" w:rsidP="003107A8">
      <w:pPr>
        <w:pStyle w:val="SCH"/>
        <w:numPr>
          <w:ilvl w:val="0"/>
          <w:numId w:val="0"/>
        </w:numPr>
        <w:spacing w:before="120" w:line="240" w:lineRule="auto"/>
        <w:ind w:firstLine="6804"/>
        <w:jc w:val="center"/>
        <w:outlineLvl w:val="0"/>
        <w:rPr>
          <w:i w:val="0"/>
          <w:sz w:val="22"/>
          <w:szCs w:val="22"/>
        </w:rPr>
      </w:pPr>
      <w:bookmarkStart w:id="234" w:name="RefSCH3"/>
      <w:bookmarkStart w:id="235" w:name="_Toc502148243"/>
      <w:bookmarkStart w:id="236" w:name="_Toc502142584"/>
      <w:bookmarkStart w:id="237" w:name="_Toc499813181"/>
      <w:r w:rsidRPr="003107A8">
        <w:rPr>
          <w:sz w:val="22"/>
          <w:szCs w:val="22"/>
        </w:rPr>
        <w:lastRenderedPageBreak/>
        <w:t xml:space="preserve">Приложение </w:t>
      </w:r>
      <w:bookmarkStart w:id="238" w:name="RefSCH3_No"/>
      <w:r w:rsidRPr="003107A8">
        <w:rPr>
          <w:sz w:val="22"/>
          <w:szCs w:val="22"/>
        </w:rPr>
        <w:t>№</w:t>
      </w:r>
      <w:r w:rsidR="0015670A">
        <w:rPr>
          <w:sz w:val="22"/>
          <w:szCs w:val="22"/>
        </w:rPr>
        <w:t> </w:t>
      </w:r>
      <w:r w:rsidRPr="003107A8">
        <w:rPr>
          <w:sz w:val="22"/>
          <w:szCs w:val="22"/>
        </w:rPr>
        <w:t>3</w:t>
      </w:r>
      <w:bookmarkEnd w:id="234"/>
      <w:bookmarkEnd w:id="238"/>
      <w:r w:rsidR="0011403A" w:rsidRPr="003107A8">
        <w:rPr>
          <w:sz w:val="22"/>
          <w:szCs w:val="22"/>
        </w:rPr>
        <w:br/>
      </w:r>
      <w:bookmarkStart w:id="239" w:name="RefSCH3_1"/>
      <w:r w:rsidR="00EA7CE5" w:rsidRPr="003107A8">
        <w:rPr>
          <w:i w:val="0"/>
          <w:sz w:val="22"/>
          <w:szCs w:val="22"/>
        </w:rPr>
        <w:t>График выполнения Работ</w:t>
      </w:r>
      <w:bookmarkEnd w:id="235"/>
      <w:bookmarkEnd w:id="236"/>
      <w:bookmarkEnd w:id="237"/>
      <w:bookmarkEnd w:id="239"/>
    </w:p>
    <w:p w14:paraId="49C41AF6" w14:textId="77777777" w:rsidR="00EA7CE5" w:rsidRPr="003107A8" w:rsidRDefault="00EA7CE5" w:rsidP="003107A8">
      <w:pPr>
        <w:pStyle w:val="a6"/>
        <w:spacing w:before="120" w:after="120"/>
        <w:jc w:val="both"/>
        <w:rPr>
          <w:b/>
          <w:sz w:val="22"/>
          <w:szCs w:val="22"/>
        </w:rPr>
      </w:pPr>
    </w:p>
    <w:p w14:paraId="49C41AF7" w14:textId="77777777" w:rsidR="00EA7CE5" w:rsidRPr="003107A8" w:rsidRDefault="00EA7CE5" w:rsidP="003107A8">
      <w:pPr>
        <w:pStyle w:val="a6"/>
        <w:spacing w:before="120" w:after="120"/>
        <w:jc w:val="both"/>
        <w:rPr>
          <w:b/>
          <w:sz w:val="22"/>
          <w:szCs w:val="22"/>
        </w:rPr>
      </w:pPr>
    </w:p>
    <w:p w14:paraId="49C41AF8" w14:textId="77777777" w:rsidR="00EA7CE5" w:rsidRPr="003107A8" w:rsidRDefault="00EA7CE5" w:rsidP="003107A8">
      <w:pPr>
        <w:pStyle w:val="a6"/>
        <w:spacing w:before="120" w:after="120"/>
        <w:jc w:val="both"/>
        <w:rPr>
          <w:b/>
          <w:sz w:val="22"/>
          <w:szCs w:val="22"/>
        </w:rPr>
      </w:pPr>
    </w:p>
    <w:p w14:paraId="49C41AF9" w14:textId="77777777" w:rsidR="00EA7CE5" w:rsidRPr="003107A8" w:rsidRDefault="00EA7CE5" w:rsidP="003107A8">
      <w:pPr>
        <w:pStyle w:val="a6"/>
        <w:spacing w:before="120" w:after="120"/>
        <w:jc w:val="both"/>
        <w:rPr>
          <w:b/>
          <w:sz w:val="22"/>
          <w:szCs w:val="22"/>
        </w:rPr>
      </w:pPr>
    </w:p>
    <w:p w14:paraId="49C41AFA" w14:textId="77777777" w:rsidR="00EA7CE5" w:rsidRPr="003107A8" w:rsidRDefault="00EA7CE5" w:rsidP="003107A8">
      <w:pPr>
        <w:pStyle w:val="a6"/>
        <w:spacing w:before="120" w:after="120"/>
        <w:jc w:val="both"/>
        <w:rPr>
          <w:b/>
          <w:sz w:val="22"/>
          <w:szCs w:val="22"/>
        </w:rPr>
      </w:pPr>
    </w:p>
    <w:p w14:paraId="49C41AFB" w14:textId="77777777" w:rsidR="00EA7CE5" w:rsidRPr="003107A8" w:rsidRDefault="00EA7CE5" w:rsidP="003107A8">
      <w:pPr>
        <w:pStyle w:val="a6"/>
        <w:spacing w:before="120" w:after="120"/>
        <w:jc w:val="both"/>
        <w:rPr>
          <w:b/>
          <w:sz w:val="22"/>
          <w:szCs w:val="22"/>
        </w:rPr>
      </w:pPr>
    </w:p>
    <w:p w14:paraId="49C41AFC" w14:textId="77777777" w:rsidR="00EA7CE5" w:rsidRPr="003107A8" w:rsidRDefault="00EA7CE5" w:rsidP="003107A8">
      <w:pPr>
        <w:pStyle w:val="a6"/>
        <w:spacing w:before="120" w:after="120"/>
        <w:jc w:val="both"/>
        <w:rPr>
          <w:b/>
          <w:sz w:val="22"/>
          <w:szCs w:val="22"/>
        </w:rPr>
      </w:pPr>
    </w:p>
    <w:p w14:paraId="49C41AFD" w14:textId="77777777" w:rsidR="00EA7CE5" w:rsidRPr="003107A8" w:rsidRDefault="00EA7CE5" w:rsidP="003107A8">
      <w:pPr>
        <w:pStyle w:val="a6"/>
        <w:spacing w:before="120" w:after="120"/>
        <w:jc w:val="both"/>
        <w:rPr>
          <w:b/>
          <w:sz w:val="22"/>
          <w:szCs w:val="22"/>
        </w:rPr>
      </w:pPr>
    </w:p>
    <w:p w14:paraId="49C41AFE" w14:textId="77777777" w:rsidR="00EA7CE5" w:rsidRPr="003107A8" w:rsidRDefault="00EA7CE5" w:rsidP="003107A8">
      <w:pPr>
        <w:pStyle w:val="a6"/>
        <w:spacing w:before="120" w:after="120"/>
        <w:jc w:val="both"/>
        <w:rPr>
          <w:b/>
          <w:sz w:val="22"/>
          <w:szCs w:val="22"/>
        </w:rPr>
      </w:pPr>
    </w:p>
    <w:p w14:paraId="49C41AFF" w14:textId="77777777" w:rsidR="00EA7CE5" w:rsidRPr="003107A8" w:rsidRDefault="00EA7CE5" w:rsidP="003107A8">
      <w:pPr>
        <w:pStyle w:val="a6"/>
        <w:spacing w:before="120" w:after="120"/>
        <w:jc w:val="both"/>
        <w:rPr>
          <w:b/>
          <w:sz w:val="22"/>
          <w:szCs w:val="22"/>
        </w:rPr>
      </w:pPr>
    </w:p>
    <w:p w14:paraId="49C41B00" w14:textId="77777777" w:rsidR="00EA7CE5" w:rsidRPr="003107A8" w:rsidRDefault="00EA7CE5" w:rsidP="003107A8">
      <w:pPr>
        <w:pStyle w:val="a6"/>
        <w:spacing w:before="120" w:after="120"/>
        <w:jc w:val="both"/>
        <w:rPr>
          <w:b/>
          <w:sz w:val="22"/>
          <w:szCs w:val="22"/>
        </w:rPr>
      </w:pPr>
    </w:p>
    <w:p w14:paraId="49C41B01" w14:textId="77777777" w:rsidR="00EA7CE5" w:rsidRPr="003107A8" w:rsidRDefault="00EA7CE5" w:rsidP="003107A8">
      <w:pPr>
        <w:pStyle w:val="a6"/>
        <w:spacing w:before="120" w:after="120"/>
        <w:jc w:val="both"/>
        <w:rPr>
          <w:b/>
          <w:sz w:val="22"/>
          <w:szCs w:val="22"/>
        </w:rPr>
      </w:pPr>
    </w:p>
    <w:p w14:paraId="49C41B02" w14:textId="77777777" w:rsidR="00EA7CE5" w:rsidRPr="003107A8" w:rsidRDefault="00EA7CE5" w:rsidP="003107A8">
      <w:pPr>
        <w:pStyle w:val="a6"/>
        <w:spacing w:before="120" w:after="120"/>
        <w:jc w:val="both"/>
        <w:rPr>
          <w:b/>
          <w:sz w:val="22"/>
          <w:szCs w:val="22"/>
        </w:rPr>
      </w:pPr>
    </w:p>
    <w:p w14:paraId="49C41B03" w14:textId="77777777" w:rsidR="00EA7CE5" w:rsidRPr="003107A8" w:rsidRDefault="00EA7CE5" w:rsidP="003107A8">
      <w:pPr>
        <w:pStyle w:val="a6"/>
        <w:spacing w:before="120" w:after="120"/>
        <w:jc w:val="both"/>
        <w:rPr>
          <w:b/>
          <w:sz w:val="22"/>
          <w:szCs w:val="22"/>
        </w:rPr>
      </w:pPr>
    </w:p>
    <w:p w14:paraId="49C41B04" w14:textId="77777777" w:rsidR="00EA7CE5" w:rsidRPr="003107A8" w:rsidRDefault="00EA7CE5" w:rsidP="003107A8">
      <w:pPr>
        <w:pStyle w:val="a6"/>
        <w:spacing w:before="120" w:after="120"/>
        <w:jc w:val="both"/>
        <w:rPr>
          <w:b/>
          <w:sz w:val="22"/>
          <w:szCs w:val="22"/>
        </w:rPr>
      </w:pPr>
    </w:p>
    <w:p w14:paraId="49C41B05" w14:textId="77777777" w:rsidR="00EA7CE5" w:rsidRPr="003107A8" w:rsidRDefault="00EA7CE5" w:rsidP="003107A8">
      <w:pPr>
        <w:pStyle w:val="a6"/>
        <w:spacing w:before="120" w:after="120"/>
        <w:jc w:val="both"/>
        <w:rPr>
          <w:b/>
          <w:sz w:val="22"/>
          <w:szCs w:val="22"/>
        </w:rPr>
      </w:pPr>
    </w:p>
    <w:p w14:paraId="49C41B06" w14:textId="77777777" w:rsidR="00EA7CE5" w:rsidRPr="003107A8" w:rsidRDefault="00EA7CE5" w:rsidP="003107A8">
      <w:pPr>
        <w:pStyle w:val="a6"/>
        <w:spacing w:before="120" w:after="120"/>
        <w:jc w:val="both"/>
        <w:rPr>
          <w:b/>
          <w:sz w:val="22"/>
          <w:szCs w:val="22"/>
        </w:rPr>
      </w:pPr>
    </w:p>
    <w:p w14:paraId="49C41B07" w14:textId="77777777" w:rsidR="00EA7CE5" w:rsidRPr="003107A8" w:rsidRDefault="00EA7CE5" w:rsidP="003107A8">
      <w:pPr>
        <w:pStyle w:val="a6"/>
        <w:spacing w:before="120" w:after="120"/>
        <w:jc w:val="both"/>
        <w:rPr>
          <w:b/>
          <w:sz w:val="22"/>
          <w:szCs w:val="22"/>
        </w:rPr>
      </w:pPr>
    </w:p>
    <w:p w14:paraId="49C41B08" w14:textId="77777777" w:rsidR="00EA7CE5" w:rsidRPr="003107A8" w:rsidRDefault="00EA7CE5" w:rsidP="003107A8">
      <w:pPr>
        <w:pStyle w:val="a6"/>
        <w:spacing w:before="120" w:after="120"/>
        <w:jc w:val="both"/>
        <w:rPr>
          <w:b/>
          <w:sz w:val="22"/>
          <w:szCs w:val="22"/>
        </w:rPr>
      </w:pPr>
    </w:p>
    <w:p w14:paraId="49C41B09" w14:textId="77777777" w:rsidR="00EA7CE5" w:rsidRPr="003107A8" w:rsidRDefault="00EA7CE5" w:rsidP="003107A8">
      <w:pPr>
        <w:pStyle w:val="a6"/>
        <w:spacing w:before="120" w:after="120"/>
        <w:jc w:val="both"/>
        <w:rPr>
          <w:b/>
          <w:sz w:val="22"/>
          <w:szCs w:val="22"/>
        </w:rPr>
      </w:pPr>
    </w:p>
    <w:p w14:paraId="49C41B0A" w14:textId="77777777" w:rsidR="00EA7CE5" w:rsidRPr="003107A8" w:rsidRDefault="00EA7CE5" w:rsidP="003107A8">
      <w:pPr>
        <w:pStyle w:val="a6"/>
        <w:spacing w:before="120" w:after="120"/>
        <w:jc w:val="both"/>
        <w:rPr>
          <w:b/>
          <w:sz w:val="22"/>
          <w:szCs w:val="22"/>
        </w:rPr>
      </w:pPr>
    </w:p>
    <w:p w14:paraId="49C41B0B" w14:textId="77777777" w:rsidR="00EA7CE5" w:rsidRPr="003107A8" w:rsidRDefault="00EA7CE5" w:rsidP="003107A8">
      <w:pPr>
        <w:pStyle w:val="a6"/>
        <w:spacing w:before="120" w:after="120"/>
        <w:jc w:val="both"/>
        <w:rPr>
          <w:b/>
          <w:sz w:val="22"/>
          <w:szCs w:val="22"/>
        </w:rPr>
      </w:pPr>
    </w:p>
    <w:p w14:paraId="49C41B0C" w14:textId="77777777" w:rsidR="00EA7CE5" w:rsidRPr="003107A8" w:rsidRDefault="00EA7CE5" w:rsidP="003107A8">
      <w:pPr>
        <w:pStyle w:val="a6"/>
        <w:spacing w:before="120" w:after="120"/>
        <w:jc w:val="both"/>
        <w:rPr>
          <w:b/>
          <w:sz w:val="22"/>
          <w:szCs w:val="22"/>
        </w:rPr>
      </w:pPr>
    </w:p>
    <w:p w14:paraId="49C41B0D" w14:textId="77777777" w:rsidR="00EA7CE5" w:rsidRPr="003107A8" w:rsidRDefault="00EA7CE5" w:rsidP="003107A8">
      <w:pPr>
        <w:pStyle w:val="a6"/>
        <w:spacing w:before="120" w:after="120"/>
        <w:jc w:val="both"/>
        <w:rPr>
          <w:b/>
          <w:sz w:val="22"/>
          <w:szCs w:val="22"/>
        </w:rPr>
      </w:pPr>
    </w:p>
    <w:p w14:paraId="49C41B0E" w14:textId="77777777" w:rsidR="00EA7CE5" w:rsidRPr="003107A8" w:rsidRDefault="00EA7CE5" w:rsidP="003107A8">
      <w:pPr>
        <w:pStyle w:val="a6"/>
        <w:spacing w:before="120" w:after="120"/>
        <w:jc w:val="both"/>
        <w:rPr>
          <w:b/>
          <w:sz w:val="22"/>
          <w:szCs w:val="22"/>
        </w:rPr>
      </w:pPr>
    </w:p>
    <w:p w14:paraId="49C41B0F" w14:textId="77777777" w:rsidR="00EA7CE5" w:rsidRPr="003107A8" w:rsidRDefault="00EA7CE5" w:rsidP="003107A8">
      <w:pPr>
        <w:pStyle w:val="a6"/>
        <w:spacing w:before="120" w:after="120"/>
        <w:jc w:val="both"/>
        <w:rPr>
          <w:b/>
          <w:sz w:val="22"/>
          <w:szCs w:val="22"/>
        </w:rPr>
      </w:pPr>
    </w:p>
    <w:p w14:paraId="49C41B10" w14:textId="77777777" w:rsidR="00EA7CE5" w:rsidRPr="003107A8" w:rsidRDefault="00EA7CE5" w:rsidP="003107A8">
      <w:pPr>
        <w:pStyle w:val="a6"/>
        <w:spacing w:before="120" w:after="120"/>
        <w:jc w:val="both"/>
        <w:rPr>
          <w:b/>
          <w:sz w:val="22"/>
          <w:szCs w:val="22"/>
        </w:rPr>
      </w:pPr>
    </w:p>
    <w:p w14:paraId="49C41B11" w14:textId="77777777" w:rsidR="00EA7CE5" w:rsidRPr="003107A8" w:rsidRDefault="00EA7CE5" w:rsidP="003107A8">
      <w:pPr>
        <w:pStyle w:val="a6"/>
        <w:spacing w:before="120" w:after="120"/>
        <w:jc w:val="both"/>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1A" w14:textId="77777777" w:rsidTr="007D09CD">
        <w:trPr>
          <w:trHeight w:val="1134"/>
        </w:trPr>
        <w:tc>
          <w:tcPr>
            <w:tcW w:w="4253" w:type="dxa"/>
          </w:tcPr>
          <w:p w14:paraId="49C41B1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13" w14:textId="77777777" w:rsidR="00EA7CE5" w:rsidRPr="003107A8" w:rsidRDefault="00EA7CE5" w:rsidP="003107A8">
            <w:pPr>
              <w:spacing w:before="120" w:after="120"/>
              <w:ind w:left="-567"/>
              <w:jc w:val="both"/>
              <w:rPr>
                <w:b/>
                <w:sz w:val="22"/>
                <w:szCs w:val="22"/>
              </w:rPr>
            </w:pPr>
          </w:p>
          <w:p w14:paraId="49C41B14" w14:textId="77777777" w:rsidR="00EA7CE5" w:rsidRPr="003107A8" w:rsidRDefault="00EA7CE5" w:rsidP="003107A8">
            <w:pPr>
              <w:spacing w:before="120" w:after="120"/>
              <w:ind w:left="-567"/>
              <w:jc w:val="both"/>
              <w:rPr>
                <w:b/>
                <w:sz w:val="22"/>
                <w:szCs w:val="22"/>
              </w:rPr>
            </w:pPr>
          </w:p>
          <w:p w14:paraId="49C41B1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1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17" w14:textId="77777777" w:rsidR="00EA7CE5" w:rsidRPr="003107A8" w:rsidRDefault="00EA7CE5" w:rsidP="003107A8">
            <w:pPr>
              <w:spacing w:before="120" w:after="120"/>
              <w:ind w:left="-567"/>
              <w:jc w:val="both"/>
              <w:rPr>
                <w:b/>
                <w:sz w:val="22"/>
                <w:szCs w:val="22"/>
              </w:rPr>
            </w:pPr>
          </w:p>
          <w:p w14:paraId="49C41B18" w14:textId="77777777" w:rsidR="00EA7CE5" w:rsidRPr="003107A8" w:rsidRDefault="00EA7CE5" w:rsidP="003107A8">
            <w:pPr>
              <w:spacing w:before="120" w:after="120"/>
              <w:ind w:left="-567"/>
              <w:jc w:val="both"/>
              <w:rPr>
                <w:b/>
                <w:sz w:val="22"/>
                <w:szCs w:val="22"/>
              </w:rPr>
            </w:pPr>
          </w:p>
          <w:p w14:paraId="49C41B1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1B" w14:textId="77777777" w:rsidR="00EA7CE5" w:rsidRPr="003107A8" w:rsidRDefault="00EA7CE5" w:rsidP="003107A8">
      <w:pPr>
        <w:spacing w:before="120" w:after="120"/>
        <w:jc w:val="right"/>
        <w:rPr>
          <w:b/>
          <w:i/>
          <w:sz w:val="22"/>
          <w:szCs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49C41B1D" w14:textId="77777777" w:rsidR="00506F98" w:rsidRPr="003107A8" w:rsidRDefault="00C47286" w:rsidP="003107A8">
      <w:pPr>
        <w:pStyle w:val="SCH"/>
        <w:numPr>
          <w:ilvl w:val="0"/>
          <w:numId w:val="0"/>
        </w:numPr>
        <w:spacing w:before="120" w:line="240" w:lineRule="auto"/>
        <w:ind w:firstLine="6804"/>
        <w:jc w:val="center"/>
        <w:outlineLvl w:val="0"/>
        <w:rPr>
          <w:i w:val="0"/>
          <w:sz w:val="22"/>
          <w:szCs w:val="22"/>
        </w:rPr>
      </w:pPr>
      <w:bookmarkStart w:id="240" w:name="RefSCH4"/>
      <w:bookmarkStart w:id="241" w:name="_Toc502148244"/>
      <w:bookmarkStart w:id="242" w:name="_Toc502142585"/>
      <w:bookmarkStart w:id="243" w:name="_Toc499813182"/>
      <w:r w:rsidRPr="003107A8">
        <w:rPr>
          <w:sz w:val="22"/>
          <w:szCs w:val="22"/>
        </w:rPr>
        <w:lastRenderedPageBreak/>
        <w:t xml:space="preserve">Приложение </w:t>
      </w:r>
      <w:bookmarkStart w:id="244" w:name="RefSCH4_No"/>
      <w:r w:rsidRPr="003107A8">
        <w:rPr>
          <w:sz w:val="22"/>
          <w:szCs w:val="22"/>
        </w:rPr>
        <w:t>№</w:t>
      </w:r>
      <w:r w:rsidR="0015670A">
        <w:rPr>
          <w:sz w:val="22"/>
          <w:szCs w:val="22"/>
        </w:rPr>
        <w:t> </w:t>
      </w:r>
      <w:r w:rsidRPr="003107A8">
        <w:rPr>
          <w:sz w:val="22"/>
          <w:szCs w:val="22"/>
        </w:rPr>
        <w:t>4</w:t>
      </w:r>
      <w:bookmarkEnd w:id="240"/>
      <w:bookmarkEnd w:id="244"/>
      <w:r w:rsidR="0011403A" w:rsidRPr="003107A8">
        <w:rPr>
          <w:sz w:val="22"/>
          <w:szCs w:val="22"/>
        </w:rPr>
        <w:br/>
      </w:r>
      <w:bookmarkStart w:id="245" w:name="RefSCH4_1"/>
      <w:r w:rsidR="00EA7CE5" w:rsidRPr="003107A8">
        <w:rPr>
          <w:i w:val="0"/>
          <w:sz w:val="22"/>
          <w:szCs w:val="22"/>
        </w:rPr>
        <w:t>Перечень работ и услуг Заказчика</w:t>
      </w:r>
      <w:bookmarkEnd w:id="241"/>
      <w:bookmarkEnd w:id="242"/>
      <w:bookmarkEnd w:id="243"/>
      <w:bookmarkEnd w:id="245"/>
    </w:p>
    <w:p w14:paraId="49C41B1E" w14:textId="77777777" w:rsidR="00EA7CE5" w:rsidRPr="003107A8" w:rsidRDefault="00EA7CE5" w:rsidP="003107A8">
      <w:pPr>
        <w:pStyle w:val="a6"/>
        <w:spacing w:before="120" w:after="120"/>
        <w:jc w:val="left"/>
        <w:rPr>
          <w:b/>
          <w:sz w:val="22"/>
          <w:szCs w:val="22"/>
        </w:rPr>
      </w:pPr>
    </w:p>
    <w:p w14:paraId="49C41B1F" w14:textId="77777777" w:rsidR="00EA7CE5" w:rsidRPr="003107A8" w:rsidRDefault="00EA7CE5" w:rsidP="003107A8">
      <w:pPr>
        <w:pStyle w:val="a6"/>
        <w:spacing w:before="120" w:after="120"/>
        <w:jc w:val="left"/>
        <w:rPr>
          <w:b/>
          <w:sz w:val="22"/>
          <w:szCs w:val="22"/>
        </w:rPr>
      </w:pPr>
    </w:p>
    <w:p w14:paraId="49C41B20" w14:textId="77777777" w:rsidR="00EA7CE5" w:rsidRPr="003107A8" w:rsidRDefault="00EA7CE5" w:rsidP="003107A8">
      <w:pPr>
        <w:pStyle w:val="a6"/>
        <w:spacing w:before="120" w:after="120"/>
        <w:jc w:val="left"/>
        <w:rPr>
          <w:b/>
          <w:sz w:val="22"/>
          <w:szCs w:val="22"/>
        </w:rPr>
      </w:pPr>
    </w:p>
    <w:p w14:paraId="49C41B21" w14:textId="77777777" w:rsidR="00EA7CE5" w:rsidRPr="003107A8" w:rsidRDefault="00EA7CE5" w:rsidP="003107A8">
      <w:pPr>
        <w:pStyle w:val="a6"/>
        <w:spacing w:before="120" w:after="120"/>
        <w:jc w:val="left"/>
        <w:rPr>
          <w:b/>
          <w:sz w:val="22"/>
          <w:szCs w:val="22"/>
        </w:rPr>
      </w:pPr>
    </w:p>
    <w:p w14:paraId="49C41B22" w14:textId="77777777" w:rsidR="00EA7CE5" w:rsidRPr="003107A8" w:rsidRDefault="00EA7CE5" w:rsidP="003107A8">
      <w:pPr>
        <w:pStyle w:val="a6"/>
        <w:spacing w:before="120" w:after="120"/>
        <w:jc w:val="left"/>
        <w:rPr>
          <w:b/>
          <w:sz w:val="22"/>
          <w:szCs w:val="22"/>
        </w:rPr>
      </w:pPr>
    </w:p>
    <w:p w14:paraId="49C41B23" w14:textId="77777777" w:rsidR="00EA7CE5" w:rsidRPr="003107A8" w:rsidRDefault="00EA7CE5" w:rsidP="003107A8">
      <w:pPr>
        <w:pStyle w:val="a6"/>
        <w:spacing w:before="120" w:after="120"/>
        <w:jc w:val="left"/>
        <w:rPr>
          <w:b/>
          <w:sz w:val="22"/>
          <w:szCs w:val="22"/>
        </w:rPr>
      </w:pPr>
    </w:p>
    <w:p w14:paraId="49C41B24" w14:textId="77777777" w:rsidR="00EA7CE5" w:rsidRPr="003107A8" w:rsidRDefault="00EA7CE5" w:rsidP="003107A8">
      <w:pPr>
        <w:pStyle w:val="a6"/>
        <w:spacing w:before="120" w:after="120"/>
        <w:jc w:val="left"/>
        <w:rPr>
          <w:b/>
          <w:sz w:val="22"/>
          <w:szCs w:val="22"/>
        </w:rPr>
      </w:pPr>
    </w:p>
    <w:p w14:paraId="49C41B25" w14:textId="77777777" w:rsidR="00EA7CE5" w:rsidRPr="003107A8" w:rsidRDefault="00EA7CE5" w:rsidP="003107A8">
      <w:pPr>
        <w:pStyle w:val="a6"/>
        <w:spacing w:before="120" w:after="120"/>
        <w:jc w:val="left"/>
        <w:rPr>
          <w:b/>
          <w:sz w:val="22"/>
          <w:szCs w:val="22"/>
        </w:rPr>
      </w:pPr>
    </w:p>
    <w:p w14:paraId="49C41B26" w14:textId="77777777" w:rsidR="00EA7CE5" w:rsidRPr="003107A8" w:rsidRDefault="00EA7CE5" w:rsidP="003107A8">
      <w:pPr>
        <w:pStyle w:val="a6"/>
        <w:spacing w:before="120" w:after="120"/>
        <w:jc w:val="left"/>
        <w:rPr>
          <w:b/>
          <w:sz w:val="22"/>
          <w:szCs w:val="22"/>
        </w:rPr>
      </w:pPr>
    </w:p>
    <w:p w14:paraId="49C41B27" w14:textId="77777777" w:rsidR="00EA7CE5" w:rsidRPr="003107A8" w:rsidRDefault="00EA7CE5" w:rsidP="003107A8">
      <w:pPr>
        <w:pStyle w:val="a6"/>
        <w:spacing w:before="120" w:after="120"/>
        <w:jc w:val="left"/>
        <w:rPr>
          <w:b/>
          <w:sz w:val="22"/>
          <w:szCs w:val="22"/>
        </w:rPr>
      </w:pPr>
    </w:p>
    <w:p w14:paraId="49C41B28" w14:textId="77777777" w:rsidR="00EA7CE5" w:rsidRPr="003107A8" w:rsidRDefault="00EA7CE5" w:rsidP="003107A8">
      <w:pPr>
        <w:pStyle w:val="a6"/>
        <w:spacing w:before="120" w:after="120"/>
        <w:jc w:val="left"/>
        <w:rPr>
          <w:b/>
          <w:sz w:val="22"/>
          <w:szCs w:val="22"/>
        </w:rPr>
      </w:pPr>
    </w:p>
    <w:p w14:paraId="49C41B29" w14:textId="77777777" w:rsidR="00EA7CE5" w:rsidRPr="003107A8" w:rsidRDefault="00EA7CE5" w:rsidP="003107A8">
      <w:pPr>
        <w:pStyle w:val="a6"/>
        <w:spacing w:before="120" w:after="120"/>
        <w:jc w:val="left"/>
        <w:rPr>
          <w:b/>
          <w:sz w:val="22"/>
          <w:szCs w:val="22"/>
        </w:rPr>
      </w:pPr>
    </w:p>
    <w:p w14:paraId="49C41B2A" w14:textId="77777777" w:rsidR="00EA7CE5" w:rsidRPr="003107A8" w:rsidRDefault="00EA7CE5" w:rsidP="003107A8">
      <w:pPr>
        <w:pStyle w:val="a6"/>
        <w:spacing w:before="120" w:after="120"/>
        <w:jc w:val="left"/>
        <w:rPr>
          <w:b/>
          <w:sz w:val="22"/>
          <w:szCs w:val="22"/>
        </w:rPr>
      </w:pPr>
    </w:p>
    <w:p w14:paraId="49C41B2B" w14:textId="77777777" w:rsidR="00EA7CE5" w:rsidRPr="003107A8" w:rsidRDefault="00EA7CE5" w:rsidP="003107A8">
      <w:pPr>
        <w:pStyle w:val="a6"/>
        <w:spacing w:before="120" w:after="120"/>
        <w:jc w:val="left"/>
        <w:rPr>
          <w:b/>
          <w:sz w:val="22"/>
          <w:szCs w:val="22"/>
        </w:rPr>
      </w:pPr>
    </w:p>
    <w:p w14:paraId="49C41B2C" w14:textId="77777777" w:rsidR="00EA7CE5" w:rsidRPr="003107A8" w:rsidRDefault="00EA7CE5" w:rsidP="003107A8">
      <w:pPr>
        <w:pStyle w:val="a6"/>
        <w:spacing w:before="120" w:after="120"/>
        <w:jc w:val="left"/>
        <w:rPr>
          <w:b/>
          <w:sz w:val="22"/>
          <w:szCs w:val="22"/>
        </w:rPr>
      </w:pPr>
    </w:p>
    <w:p w14:paraId="49C41B2D" w14:textId="77777777" w:rsidR="00EA7CE5" w:rsidRPr="003107A8" w:rsidRDefault="00EA7CE5" w:rsidP="003107A8">
      <w:pPr>
        <w:pStyle w:val="a6"/>
        <w:spacing w:before="120" w:after="120"/>
        <w:jc w:val="left"/>
        <w:rPr>
          <w:b/>
          <w:sz w:val="22"/>
          <w:szCs w:val="22"/>
        </w:rPr>
      </w:pPr>
    </w:p>
    <w:p w14:paraId="49C41B2E" w14:textId="77777777" w:rsidR="00EA7CE5" w:rsidRPr="003107A8" w:rsidRDefault="00EA7CE5" w:rsidP="003107A8">
      <w:pPr>
        <w:pStyle w:val="a6"/>
        <w:spacing w:before="120" w:after="120"/>
        <w:jc w:val="left"/>
        <w:rPr>
          <w:b/>
          <w:sz w:val="22"/>
          <w:szCs w:val="22"/>
        </w:rPr>
      </w:pPr>
    </w:p>
    <w:p w14:paraId="49C41B2F" w14:textId="77777777" w:rsidR="00EA7CE5" w:rsidRPr="003107A8" w:rsidRDefault="00EA7CE5" w:rsidP="003107A8">
      <w:pPr>
        <w:pStyle w:val="a6"/>
        <w:spacing w:before="120" w:after="120"/>
        <w:jc w:val="left"/>
        <w:rPr>
          <w:b/>
          <w:sz w:val="22"/>
          <w:szCs w:val="22"/>
        </w:rPr>
      </w:pPr>
    </w:p>
    <w:p w14:paraId="49C41B30" w14:textId="77777777" w:rsidR="00EA7CE5" w:rsidRPr="003107A8" w:rsidRDefault="00EA7CE5" w:rsidP="003107A8">
      <w:pPr>
        <w:pStyle w:val="a6"/>
        <w:spacing w:before="120" w:after="120"/>
        <w:jc w:val="left"/>
        <w:rPr>
          <w:b/>
          <w:sz w:val="22"/>
          <w:szCs w:val="22"/>
        </w:rPr>
      </w:pPr>
    </w:p>
    <w:p w14:paraId="49C41B31" w14:textId="77777777" w:rsidR="00EA7CE5" w:rsidRPr="003107A8" w:rsidRDefault="00EA7CE5" w:rsidP="003107A8">
      <w:pPr>
        <w:pStyle w:val="a6"/>
        <w:spacing w:before="120" w:after="120"/>
        <w:jc w:val="left"/>
        <w:rPr>
          <w:b/>
          <w:sz w:val="22"/>
          <w:szCs w:val="22"/>
        </w:rPr>
      </w:pPr>
    </w:p>
    <w:p w14:paraId="49C41B32" w14:textId="77777777" w:rsidR="00EA7CE5" w:rsidRPr="003107A8" w:rsidRDefault="00EA7CE5" w:rsidP="003107A8">
      <w:pPr>
        <w:pStyle w:val="a6"/>
        <w:spacing w:before="120" w:after="120"/>
        <w:jc w:val="left"/>
        <w:rPr>
          <w:b/>
          <w:sz w:val="22"/>
          <w:szCs w:val="22"/>
        </w:rPr>
      </w:pPr>
    </w:p>
    <w:p w14:paraId="49C41B33" w14:textId="77777777" w:rsidR="00EA7CE5" w:rsidRPr="003107A8" w:rsidRDefault="00EA7CE5" w:rsidP="003107A8">
      <w:pPr>
        <w:pStyle w:val="a6"/>
        <w:spacing w:before="120" w:after="120"/>
        <w:jc w:val="left"/>
        <w:rPr>
          <w:b/>
          <w:sz w:val="22"/>
          <w:szCs w:val="22"/>
        </w:rPr>
      </w:pPr>
    </w:p>
    <w:p w14:paraId="49C41B34" w14:textId="77777777" w:rsidR="00EA7CE5" w:rsidRPr="003107A8" w:rsidRDefault="00EA7CE5" w:rsidP="003107A8">
      <w:pPr>
        <w:pStyle w:val="a6"/>
        <w:spacing w:before="120" w:after="120"/>
        <w:jc w:val="left"/>
        <w:rPr>
          <w:b/>
          <w:sz w:val="22"/>
          <w:szCs w:val="22"/>
        </w:rPr>
      </w:pPr>
    </w:p>
    <w:p w14:paraId="49C41B35" w14:textId="77777777" w:rsidR="00EA7CE5" w:rsidRPr="003107A8" w:rsidRDefault="00EA7CE5" w:rsidP="003107A8">
      <w:pPr>
        <w:pStyle w:val="a6"/>
        <w:spacing w:before="120" w:after="120"/>
        <w:jc w:val="left"/>
        <w:rPr>
          <w:b/>
          <w:sz w:val="22"/>
          <w:szCs w:val="22"/>
        </w:rPr>
      </w:pPr>
    </w:p>
    <w:p w14:paraId="49C41B36" w14:textId="77777777" w:rsidR="0029737E" w:rsidRPr="003107A8" w:rsidRDefault="0029737E" w:rsidP="003107A8">
      <w:pPr>
        <w:pStyle w:val="a6"/>
        <w:spacing w:before="120" w:after="120"/>
        <w:jc w:val="left"/>
        <w:rPr>
          <w:b/>
          <w:sz w:val="22"/>
          <w:szCs w:val="22"/>
        </w:rPr>
      </w:pPr>
    </w:p>
    <w:p w14:paraId="49C41B37" w14:textId="77777777" w:rsidR="00EA7CE5" w:rsidRPr="003107A8" w:rsidRDefault="00EA7CE5" w:rsidP="003107A8">
      <w:pPr>
        <w:pStyle w:val="a6"/>
        <w:spacing w:before="120" w:after="120"/>
        <w:jc w:val="left"/>
        <w:rPr>
          <w:b/>
          <w:sz w:val="22"/>
          <w:szCs w:val="22"/>
        </w:rPr>
      </w:pPr>
    </w:p>
    <w:p w14:paraId="49C41B38" w14:textId="77777777" w:rsidR="00EA7CE5" w:rsidRPr="003107A8" w:rsidRDefault="00EA7CE5" w:rsidP="003107A8">
      <w:pPr>
        <w:pStyle w:val="a6"/>
        <w:spacing w:before="120" w:after="120"/>
        <w:jc w:val="left"/>
        <w:rPr>
          <w:b/>
          <w:sz w:val="22"/>
          <w:szCs w:val="22"/>
        </w:rPr>
      </w:pPr>
    </w:p>
    <w:p w14:paraId="49C41B39" w14:textId="77777777" w:rsidR="00EA7CE5" w:rsidRPr="003107A8" w:rsidRDefault="00EA7CE5" w:rsidP="003107A8">
      <w:pPr>
        <w:pStyle w:val="a6"/>
        <w:spacing w:before="120" w:after="120"/>
        <w:jc w:val="left"/>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42" w14:textId="77777777" w:rsidTr="007D09CD">
        <w:trPr>
          <w:trHeight w:val="1134"/>
        </w:trPr>
        <w:tc>
          <w:tcPr>
            <w:tcW w:w="4253" w:type="dxa"/>
          </w:tcPr>
          <w:p w14:paraId="49C41B3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3B" w14:textId="77777777" w:rsidR="00EA7CE5" w:rsidRPr="003107A8" w:rsidRDefault="00EA7CE5" w:rsidP="003107A8">
            <w:pPr>
              <w:spacing w:before="120" w:after="120"/>
              <w:ind w:left="-567"/>
              <w:jc w:val="both"/>
              <w:rPr>
                <w:b/>
                <w:sz w:val="22"/>
                <w:szCs w:val="22"/>
              </w:rPr>
            </w:pPr>
          </w:p>
          <w:p w14:paraId="49C41B3C" w14:textId="77777777" w:rsidR="00EA7CE5" w:rsidRPr="003107A8" w:rsidRDefault="00EA7CE5" w:rsidP="003107A8">
            <w:pPr>
              <w:spacing w:before="120" w:after="120"/>
              <w:ind w:left="-567"/>
              <w:jc w:val="both"/>
              <w:rPr>
                <w:b/>
                <w:sz w:val="22"/>
                <w:szCs w:val="22"/>
              </w:rPr>
            </w:pPr>
          </w:p>
          <w:p w14:paraId="49C41B3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3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3F" w14:textId="77777777" w:rsidR="00EA7CE5" w:rsidRPr="003107A8" w:rsidRDefault="00EA7CE5" w:rsidP="003107A8">
            <w:pPr>
              <w:spacing w:before="120" w:after="120"/>
              <w:ind w:left="-567"/>
              <w:jc w:val="both"/>
              <w:rPr>
                <w:b/>
                <w:sz w:val="22"/>
                <w:szCs w:val="22"/>
              </w:rPr>
            </w:pPr>
          </w:p>
          <w:p w14:paraId="49C41B40" w14:textId="77777777" w:rsidR="00EA7CE5" w:rsidRPr="003107A8" w:rsidRDefault="00EA7CE5" w:rsidP="003107A8">
            <w:pPr>
              <w:spacing w:before="120" w:after="120"/>
              <w:ind w:left="-567"/>
              <w:jc w:val="both"/>
              <w:rPr>
                <w:b/>
                <w:sz w:val="22"/>
                <w:szCs w:val="22"/>
              </w:rPr>
            </w:pPr>
          </w:p>
          <w:p w14:paraId="49C41B4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43" w14:textId="77777777" w:rsidR="00EA7CE5" w:rsidRPr="003107A8" w:rsidRDefault="00EA7CE5" w:rsidP="003107A8">
      <w:pPr>
        <w:spacing w:before="120" w:after="120"/>
        <w:jc w:val="right"/>
        <w:rPr>
          <w:b/>
          <w:i/>
          <w:sz w:val="22"/>
          <w:szCs w:val="22"/>
        </w:rPr>
      </w:pPr>
    </w:p>
    <w:p w14:paraId="49C41B44"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1B45" w14:textId="77777777" w:rsidR="00947E2A" w:rsidRDefault="001526C4" w:rsidP="00947E2A">
      <w:pPr>
        <w:pStyle w:val="SCH"/>
        <w:numPr>
          <w:ilvl w:val="0"/>
          <w:numId w:val="0"/>
        </w:numPr>
        <w:spacing w:before="120" w:line="240" w:lineRule="auto"/>
        <w:ind w:firstLine="6804"/>
        <w:jc w:val="center"/>
        <w:outlineLvl w:val="0"/>
        <w:rPr>
          <w:i w:val="0"/>
          <w:sz w:val="22"/>
          <w:szCs w:val="22"/>
        </w:rPr>
      </w:pPr>
      <w:bookmarkStart w:id="246" w:name="RefSCH5_1"/>
      <w:bookmarkStart w:id="247" w:name="_Toc502148245"/>
      <w:bookmarkStart w:id="248" w:name="_Toc499813183"/>
      <w:bookmarkStart w:id="249" w:name="_Toc502142586"/>
      <w:r w:rsidRPr="003107A8">
        <w:rPr>
          <w:sz w:val="22"/>
          <w:szCs w:val="22"/>
        </w:rPr>
        <w:lastRenderedPageBreak/>
        <w:t xml:space="preserve">Приложение </w:t>
      </w:r>
      <w:bookmarkStart w:id="250" w:name="RefSCH5_1_No"/>
      <w:r w:rsidR="0015670A">
        <w:rPr>
          <w:sz w:val="22"/>
          <w:szCs w:val="22"/>
        </w:rPr>
        <w:t>№ </w:t>
      </w:r>
      <w:r w:rsidRPr="003107A8">
        <w:rPr>
          <w:sz w:val="22"/>
          <w:szCs w:val="22"/>
        </w:rPr>
        <w:t>5.1</w:t>
      </w:r>
      <w:bookmarkEnd w:id="246"/>
      <w:bookmarkEnd w:id="250"/>
      <w:r w:rsidR="0011403A" w:rsidRPr="003107A8">
        <w:rPr>
          <w:sz w:val="22"/>
          <w:szCs w:val="22"/>
        </w:rPr>
        <w:br/>
      </w:r>
      <w:bookmarkStart w:id="251" w:name="RefSCH5_1_1"/>
      <w:r w:rsidR="00EA7CE5" w:rsidRPr="003107A8">
        <w:rPr>
          <w:i w:val="0"/>
          <w:sz w:val="22"/>
          <w:szCs w:val="22"/>
        </w:rPr>
        <w:t>Форма накладной на отпуск материалов на сторону</w:t>
      </w:r>
      <w:bookmarkEnd w:id="247"/>
      <w:bookmarkEnd w:id="248"/>
      <w:bookmarkEnd w:id="249"/>
      <w:bookmarkEnd w:id="251"/>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947E2A" w:rsidRPr="00106B43" w14:paraId="49C41B52"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46"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47"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48"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4A"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4B"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4C"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4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0"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1" w14:textId="77777777" w:rsidR="00947E2A" w:rsidRPr="00106B43" w:rsidRDefault="00947E2A" w:rsidP="00947E2A">
            <w:pPr>
              <w:jc w:val="right"/>
              <w:rPr>
                <w:sz w:val="18"/>
                <w:szCs w:val="18"/>
              </w:rPr>
            </w:pPr>
            <w:r w:rsidRPr="00106B43">
              <w:rPr>
                <w:sz w:val="18"/>
                <w:szCs w:val="18"/>
              </w:rPr>
              <w:t>Форма ВН-1</w:t>
            </w:r>
          </w:p>
        </w:tc>
      </w:tr>
      <w:tr w:rsidR="00947E2A" w:rsidRPr="00106B43" w14:paraId="49C41B5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5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5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5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5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5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5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59"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B"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5C"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D"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E" w14:textId="77777777" w:rsidR="00947E2A" w:rsidRPr="00106B43" w:rsidRDefault="00947E2A" w:rsidP="00947E2A">
            <w:pPr>
              <w:jc w:val="right"/>
              <w:rPr>
                <w:sz w:val="18"/>
                <w:szCs w:val="18"/>
              </w:rPr>
            </w:pPr>
            <w:r w:rsidRPr="00106B43">
              <w:rPr>
                <w:sz w:val="18"/>
                <w:szCs w:val="18"/>
              </w:rPr>
              <w:t>Утверждена:</w:t>
            </w:r>
          </w:p>
        </w:tc>
      </w:tr>
      <w:tr w:rsidR="00947E2A" w:rsidRPr="00106B43" w14:paraId="49C41B6C"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6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6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6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6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6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6A"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6B" w14:textId="77777777"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14:paraId="49C41B79"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7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7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7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7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7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77"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78" w14:textId="77777777" w:rsidR="00947E2A" w:rsidRPr="00106B43" w:rsidRDefault="00947E2A" w:rsidP="00947E2A">
            <w:pPr>
              <w:jc w:val="right"/>
              <w:rPr>
                <w:sz w:val="18"/>
                <w:szCs w:val="18"/>
              </w:rPr>
            </w:pPr>
            <w:r w:rsidRPr="00106B43">
              <w:rPr>
                <w:sz w:val="18"/>
                <w:szCs w:val="18"/>
              </w:rPr>
              <w:t>от 2 августа 1999 г. № 149</w:t>
            </w:r>
          </w:p>
        </w:tc>
      </w:tr>
      <w:tr w:rsidR="00947E2A" w:rsidRPr="00106B43" w14:paraId="49C41B7C" w14:textId="77777777" w:rsidTr="00947E2A">
        <w:trPr>
          <w:gridAfter w:val="1"/>
          <w:wAfter w:w="184" w:type="dxa"/>
          <w:trHeight w:val="264"/>
        </w:trPr>
        <w:tc>
          <w:tcPr>
            <w:tcW w:w="255" w:type="dxa"/>
            <w:tcBorders>
              <w:top w:val="nil"/>
              <w:left w:val="nil"/>
              <w:bottom w:val="nil"/>
              <w:right w:val="nil"/>
            </w:tcBorders>
            <w:shd w:val="clear" w:color="auto" w:fill="auto"/>
            <w:noWrap/>
            <w:vAlign w:val="bottom"/>
            <w:hideMark/>
          </w:tcPr>
          <w:p w14:paraId="49C41B7A"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B" w14:textId="77777777"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14:paraId="49C41B7F"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7D"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E" w14:textId="77777777"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14:paraId="49C41B9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8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8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8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8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8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8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8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8A"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8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E"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F" w14:textId="77777777" w:rsidR="00947E2A" w:rsidRPr="00106B43" w:rsidRDefault="00947E2A" w:rsidP="00947E2A">
            <w:pPr>
              <w:rPr>
                <w:sz w:val="18"/>
                <w:szCs w:val="18"/>
              </w:rPr>
            </w:pPr>
          </w:p>
        </w:tc>
      </w:tr>
      <w:tr w:rsidR="00947E2A" w:rsidRPr="00106B43" w14:paraId="49C41B94"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91"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92" w14:textId="77777777"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49C41B93" w14:textId="77777777" w:rsidR="00947E2A" w:rsidRPr="00106B43" w:rsidRDefault="00947E2A" w:rsidP="00947E2A">
            <w:pPr>
              <w:jc w:val="right"/>
              <w:rPr>
                <w:sz w:val="18"/>
                <w:szCs w:val="18"/>
              </w:rPr>
            </w:pPr>
            <w:r w:rsidRPr="00106B43">
              <w:rPr>
                <w:sz w:val="18"/>
                <w:szCs w:val="18"/>
              </w:rPr>
              <w:t> </w:t>
            </w:r>
          </w:p>
        </w:tc>
      </w:tr>
      <w:tr w:rsidR="00947E2A" w:rsidRPr="00106B43" w14:paraId="49C41B9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95"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6"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97"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9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99"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9A"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9B"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9C" w14:textId="77777777" w:rsidR="00947E2A" w:rsidRPr="00106B43" w:rsidRDefault="00947E2A" w:rsidP="00947E2A">
            <w:pPr>
              <w:jc w:val="center"/>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947E2A" w:rsidRPr="00106B43" w14:paraId="49C41BAE"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D" w14:textId="77777777" w:rsidR="00947E2A" w:rsidRPr="00106B43" w:rsidRDefault="00947E2A" w:rsidP="00947E2A">
            <w:pPr>
              <w:rPr>
                <w:sz w:val="18"/>
                <w:szCs w:val="18"/>
              </w:rPr>
            </w:pPr>
          </w:p>
        </w:tc>
      </w:tr>
      <w:tr w:rsidR="00947E2A" w:rsidRPr="00106B43" w14:paraId="49C41BB2"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AF"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B0" w14:textId="77777777"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49C41BB1" w14:textId="77777777" w:rsidR="00947E2A" w:rsidRPr="00106B43" w:rsidRDefault="00947E2A" w:rsidP="00947E2A">
            <w:pPr>
              <w:jc w:val="right"/>
              <w:rPr>
                <w:sz w:val="18"/>
                <w:szCs w:val="18"/>
              </w:rPr>
            </w:pPr>
            <w:r w:rsidRPr="00106B43">
              <w:rPr>
                <w:sz w:val="18"/>
                <w:szCs w:val="18"/>
              </w:rPr>
              <w:t> </w:t>
            </w:r>
          </w:p>
        </w:tc>
      </w:tr>
      <w:tr w:rsidR="00947E2A" w:rsidRPr="00106B43" w14:paraId="49C41BB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B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B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B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B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B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B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9"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BA" w14:textId="77777777" w:rsidR="00947E2A" w:rsidRPr="00106B43" w:rsidRDefault="00947E2A" w:rsidP="00947E2A">
            <w:pPr>
              <w:jc w:val="center"/>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947E2A" w:rsidRPr="00106B43" w14:paraId="49C41BC1"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BC" w14:textId="77777777"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14:paraId="49C41BBD" w14:textId="77777777"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49C41BB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F" w14:textId="77777777"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49C41BC0" w14:textId="77777777" w:rsidR="00947E2A" w:rsidRPr="00106B43" w:rsidRDefault="00947E2A" w:rsidP="00947E2A">
            <w:pPr>
              <w:jc w:val="right"/>
              <w:rPr>
                <w:sz w:val="18"/>
                <w:szCs w:val="18"/>
              </w:rPr>
            </w:pPr>
            <w:r w:rsidRPr="00106B43">
              <w:rPr>
                <w:sz w:val="18"/>
                <w:szCs w:val="18"/>
              </w:rPr>
              <w:t> </w:t>
            </w:r>
          </w:p>
        </w:tc>
      </w:tr>
      <w:tr w:rsidR="00947E2A" w:rsidRPr="00106B43" w14:paraId="49C41BCA"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C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C3"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C4"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C5"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C6"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C7"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C8"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C9" w14:textId="77777777" w:rsidR="00947E2A" w:rsidRPr="00106B43" w:rsidRDefault="00947E2A" w:rsidP="00947E2A">
            <w:pPr>
              <w:jc w:val="center"/>
              <w:rPr>
                <w:sz w:val="18"/>
                <w:szCs w:val="18"/>
              </w:rPr>
            </w:pPr>
            <w:r w:rsidRPr="00106B43">
              <w:rPr>
                <w:sz w:val="18"/>
                <w:szCs w:val="18"/>
              </w:rPr>
              <w:t>(когда, где)</w:t>
            </w:r>
          </w:p>
        </w:tc>
      </w:tr>
      <w:tr w:rsidR="00947E2A" w:rsidRPr="00106B43" w14:paraId="49C41BD6"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CB"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CC" w14:textId="77777777"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49C41BC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C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C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D0"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3"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4"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5" w14:textId="77777777" w:rsidR="00947E2A" w:rsidRPr="00106B43" w:rsidRDefault="00947E2A" w:rsidP="00947E2A">
            <w:pPr>
              <w:rPr>
                <w:sz w:val="18"/>
                <w:szCs w:val="18"/>
              </w:rPr>
            </w:pPr>
          </w:p>
        </w:tc>
      </w:tr>
      <w:tr w:rsidR="00947E2A" w:rsidRPr="00106B43" w14:paraId="49C41BDA" w14:textId="77777777" w:rsidTr="00947E2A">
        <w:trPr>
          <w:gridAfter w:val="1"/>
          <w:wAfter w:w="184" w:type="dxa"/>
          <w:trHeight w:val="370"/>
        </w:trPr>
        <w:tc>
          <w:tcPr>
            <w:tcW w:w="255" w:type="dxa"/>
            <w:tcBorders>
              <w:top w:val="nil"/>
              <w:left w:val="nil"/>
              <w:bottom w:val="nil"/>
              <w:right w:val="nil"/>
            </w:tcBorders>
            <w:shd w:val="clear" w:color="auto" w:fill="auto"/>
            <w:noWrap/>
            <w:vAlign w:val="bottom"/>
            <w:hideMark/>
          </w:tcPr>
          <w:p w14:paraId="49C41BD7"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D8" w14:textId="77777777"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49C41BD9" w14:textId="77777777" w:rsidR="00947E2A" w:rsidRPr="00106B43" w:rsidRDefault="00947E2A" w:rsidP="00947E2A">
            <w:pPr>
              <w:jc w:val="right"/>
              <w:rPr>
                <w:sz w:val="18"/>
                <w:szCs w:val="18"/>
              </w:rPr>
            </w:pPr>
            <w:r w:rsidRPr="00106B43">
              <w:rPr>
                <w:sz w:val="18"/>
                <w:szCs w:val="18"/>
              </w:rPr>
              <w:t> </w:t>
            </w:r>
          </w:p>
        </w:tc>
      </w:tr>
      <w:tr w:rsidR="00947E2A" w:rsidRPr="00106B43" w14:paraId="49C41BE3"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DB"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DC"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DD"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DE"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F"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0"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1"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E2" w14:textId="77777777"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14:paraId="49C41BF4"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E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E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E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E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E8"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9"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B"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C"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ED"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EE"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EF"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1"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2"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3" w14:textId="77777777" w:rsidR="00947E2A" w:rsidRPr="00106B43" w:rsidRDefault="00947E2A" w:rsidP="00947E2A">
            <w:pPr>
              <w:rPr>
                <w:sz w:val="18"/>
                <w:szCs w:val="18"/>
              </w:rPr>
            </w:pPr>
          </w:p>
        </w:tc>
      </w:tr>
      <w:tr w:rsidR="00947E2A" w:rsidRPr="00106B43" w14:paraId="49C41BF8"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F5"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14:paraId="49C41BF6" w14:textId="77777777"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49C41BF7" w14:textId="77777777" w:rsidR="00947E2A" w:rsidRPr="00106B43" w:rsidRDefault="00947E2A" w:rsidP="00947E2A">
            <w:pPr>
              <w:jc w:val="right"/>
              <w:rPr>
                <w:sz w:val="18"/>
                <w:szCs w:val="18"/>
              </w:rPr>
            </w:pPr>
            <w:r w:rsidRPr="00106B43">
              <w:rPr>
                <w:sz w:val="18"/>
                <w:szCs w:val="18"/>
              </w:rPr>
              <w:t> </w:t>
            </w:r>
          </w:p>
        </w:tc>
      </w:tr>
      <w:tr w:rsidR="00947E2A" w:rsidRPr="00106B43" w14:paraId="49C41C01"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F9"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FA"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FB"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F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D"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F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FF"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C00" w14:textId="77777777"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14:paraId="49C41C12" w14:textId="77777777" w:rsidTr="005A71FD">
        <w:trPr>
          <w:gridAfter w:val="1"/>
          <w:wAfter w:w="184" w:type="dxa"/>
          <w:trHeight w:val="225"/>
        </w:trPr>
        <w:tc>
          <w:tcPr>
            <w:tcW w:w="255" w:type="dxa"/>
            <w:tcBorders>
              <w:top w:val="nil"/>
              <w:left w:val="nil"/>
              <w:bottom w:val="nil"/>
              <w:right w:val="nil"/>
            </w:tcBorders>
            <w:shd w:val="clear" w:color="auto" w:fill="auto"/>
            <w:noWrap/>
            <w:vAlign w:val="bottom"/>
            <w:hideMark/>
          </w:tcPr>
          <w:p w14:paraId="49C41C0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03" w14:textId="77777777"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49C41C04"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49C41C05"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6"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C07" w14:textId="77777777"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49C41C08"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9"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A" w14:textId="77777777"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49C41C0B" w14:textId="77777777"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49C41C0C" w14:textId="77777777"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49C41C0D"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E"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F"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0"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1" w14:textId="77777777" w:rsidR="00947E2A" w:rsidRPr="00106B43" w:rsidRDefault="00947E2A" w:rsidP="00947E2A">
            <w:pPr>
              <w:rPr>
                <w:sz w:val="18"/>
                <w:szCs w:val="18"/>
              </w:rPr>
            </w:pPr>
          </w:p>
        </w:tc>
      </w:tr>
      <w:tr w:rsidR="00947E2A" w:rsidRPr="00106B43" w14:paraId="49C41C1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3"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4" w14:textId="77777777"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5" w14:textId="77777777"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6" w14:textId="77777777"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49C41C17" w14:textId="77777777"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8" w14:textId="77777777"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14:paraId="49C41C20"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A"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B" w14:textId="77777777"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49C41C1C" w14:textId="77777777"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49C41C1D"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1E" w14:textId="77777777"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49C41C1F" w14:textId="77777777" w:rsidR="00947E2A" w:rsidRPr="00106B43" w:rsidRDefault="00947E2A" w:rsidP="00947E2A">
            <w:pPr>
              <w:rPr>
                <w:sz w:val="18"/>
                <w:szCs w:val="18"/>
              </w:rPr>
            </w:pPr>
          </w:p>
        </w:tc>
      </w:tr>
      <w:tr w:rsidR="00947E2A" w:rsidRPr="00106B43" w14:paraId="49C41C2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21"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2"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3" w14:textId="77777777"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4" w14:textId="77777777"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5" w14:textId="77777777"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6" w14:textId="77777777"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7" w14:textId="77777777"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8" w14:textId="77777777" w:rsidR="00947E2A" w:rsidRPr="00106B43" w:rsidRDefault="00947E2A" w:rsidP="00947E2A">
            <w:pPr>
              <w:jc w:val="center"/>
              <w:rPr>
                <w:sz w:val="18"/>
                <w:szCs w:val="18"/>
              </w:rPr>
            </w:pPr>
            <w:r w:rsidRPr="00106B43">
              <w:rPr>
                <w:sz w:val="18"/>
                <w:szCs w:val="18"/>
              </w:rPr>
              <w:t>По кредиту</w:t>
            </w:r>
          </w:p>
        </w:tc>
      </w:tr>
      <w:tr w:rsidR="00947E2A" w:rsidRPr="00106B43" w14:paraId="49C41C33"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2A"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B"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C" w14:textId="77777777"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14:paraId="49C41C2D"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2E" w14:textId="77777777"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F" w14:textId="77777777"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0" w14:textId="77777777"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1" w14:textId="77777777"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2" w14:textId="77777777" w:rsidR="00947E2A" w:rsidRPr="00106B43" w:rsidRDefault="00947E2A" w:rsidP="00947E2A">
            <w:pPr>
              <w:rPr>
                <w:sz w:val="18"/>
                <w:szCs w:val="18"/>
              </w:rPr>
            </w:pPr>
            <w:r w:rsidRPr="00106B43">
              <w:rPr>
                <w:sz w:val="18"/>
                <w:szCs w:val="18"/>
              </w:rPr>
              <w:t> </w:t>
            </w:r>
          </w:p>
        </w:tc>
      </w:tr>
      <w:tr w:rsidR="00947E2A" w:rsidRPr="00106B43" w14:paraId="49C41C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3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3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3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3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38" w14:textId="77777777"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49C41C39" w14:textId="77777777"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49C41C3A"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3B" w14:textId="77777777"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49C41C3C" w14:textId="77777777"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49C41C3D" w14:textId="77777777" w:rsidR="00947E2A" w:rsidRPr="00106B43" w:rsidRDefault="00947E2A" w:rsidP="00947E2A">
            <w:pPr>
              <w:rPr>
                <w:sz w:val="18"/>
                <w:szCs w:val="18"/>
              </w:rPr>
            </w:pPr>
          </w:p>
        </w:tc>
      </w:tr>
      <w:tr w:rsidR="00947E2A" w:rsidRPr="00106B43" w14:paraId="49C41C47" w14:textId="77777777" w:rsidTr="00947E2A">
        <w:trPr>
          <w:gridAfter w:val="1"/>
          <w:wAfter w:w="184" w:type="dxa"/>
          <w:trHeight w:val="657"/>
        </w:trPr>
        <w:tc>
          <w:tcPr>
            <w:tcW w:w="255" w:type="dxa"/>
            <w:tcBorders>
              <w:top w:val="nil"/>
              <w:left w:val="nil"/>
              <w:bottom w:val="nil"/>
              <w:right w:val="nil"/>
            </w:tcBorders>
            <w:shd w:val="clear" w:color="auto" w:fill="auto"/>
            <w:noWrap/>
            <w:vAlign w:val="bottom"/>
            <w:hideMark/>
          </w:tcPr>
          <w:p w14:paraId="49C41C3F" w14:textId="77777777"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C41C40" w14:textId="77777777"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49C41C41" w14:textId="77777777"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49C41C42" w14:textId="77777777"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49C41C43" w14:textId="77777777"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49C41C44" w14:textId="77777777"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49C41C45" w14:textId="77777777"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49C41C46" w14:textId="77777777" w:rsidR="00947E2A" w:rsidRPr="00106B43" w:rsidRDefault="00947E2A" w:rsidP="00947E2A">
            <w:pPr>
              <w:jc w:val="center"/>
              <w:rPr>
                <w:sz w:val="18"/>
                <w:szCs w:val="18"/>
              </w:rPr>
            </w:pPr>
            <w:r w:rsidRPr="00106B43">
              <w:rPr>
                <w:sz w:val="18"/>
                <w:szCs w:val="18"/>
              </w:rPr>
              <w:t>Стоимость</w:t>
            </w:r>
          </w:p>
        </w:tc>
      </w:tr>
      <w:tr w:rsidR="00947E2A" w:rsidRPr="00106B43" w14:paraId="49C41C5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48"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49" w14:textId="77777777"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A" w14:textId="77777777"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B" w14:textId="77777777"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C" w14:textId="77777777"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D" w14:textId="77777777"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E" w14:textId="77777777"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F" w14:textId="77777777" w:rsidR="00947E2A" w:rsidRPr="00106B43" w:rsidRDefault="00947E2A" w:rsidP="00947E2A">
            <w:pPr>
              <w:jc w:val="center"/>
              <w:rPr>
                <w:sz w:val="18"/>
                <w:szCs w:val="18"/>
              </w:rPr>
            </w:pPr>
            <w:r w:rsidRPr="00106B43">
              <w:rPr>
                <w:sz w:val="18"/>
                <w:szCs w:val="18"/>
              </w:rPr>
              <w:t>7</w:t>
            </w:r>
          </w:p>
        </w:tc>
      </w:tr>
      <w:tr w:rsidR="00947E2A" w:rsidRPr="00106B43" w14:paraId="49C41C59"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1"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2"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3"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4"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5"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6"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7"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8" w14:textId="77777777" w:rsidR="00947E2A" w:rsidRPr="00106B43" w:rsidRDefault="00947E2A" w:rsidP="00947E2A">
            <w:pPr>
              <w:jc w:val="right"/>
              <w:rPr>
                <w:sz w:val="18"/>
                <w:szCs w:val="18"/>
              </w:rPr>
            </w:pPr>
            <w:r w:rsidRPr="00106B43">
              <w:rPr>
                <w:sz w:val="18"/>
                <w:szCs w:val="18"/>
              </w:rPr>
              <w:t> </w:t>
            </w:r>
          </w:p>
        </w:tc>
      </w:tr>
      <w:tr w:rsidR="00947E2A" w:rsidRPr="00106B43" w14:paraId="49C41C62"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A"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B"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C"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D"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E"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F"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0"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1" w14:textId="77777777" w:rsidR="00947E2A" w:rsidRPr="00106B43" w:rsidRDefault="00947E2A" w:rsidP="00947E2A">
            <w:pPr>
              <w:jc w:val="right"/>
              <w:rPr>
                <w:sz w:val="18"/>
                <w:szCs w:val="18"/>
              </w:rPr>
            </w:pPr>
            <w:r w:rsidRPr="00106B43">
              <w:rPr>
                <w:sz w:val="18"/>
                <w:szCs w:val="18"/>
              </w:rPr>
              <w:t> </w:t>
            </w:r>
          </w:p>
        </w:tc>
      </w:tr>
      <w:tr w:rsidR="00947E2A" w:rsidRPr="00106B43" w14:paraId="49C41C6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3"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4"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5"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6"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7"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8"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9"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A" w14:textId="77777777" w:rsidR="00947E2A" w:rsidRPr="00106B43" w:rsidRDefault="00947E2A" w:rsidP="00947E2A">
            <w:pPr>
              <w:jc w:val="right"/>
              <w:rPr>
                <w:sz w:val="18"/>
                <w:szCs w:val="18"/>
              </w:rPr>
            </w:pPr>
            <w:r w:rsidRPr="00106B43">
              <w:rPr>
                <w:sz w:val="18"/>
                <w:szCs w:val="18"/>
              </w:rPr>
              <w:t> </w:t>
            </w:r>
          </w:p>
        </w:tc>
      </w:tr>
      <w:tr w:rsidR="00947E2A" w:rsidRPr="00106B43" w14:paraId="49C41C74"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C"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D"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E"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F"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0"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1"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2"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3" w14:textId="77777777" w:rsidR="00947E2A" w:rsidRPr="00106B43" w:rsidRDefault="00947E2A" w:rsidP="00947E2A">
            <w:pPr>
              <w:jc w:val="right"/>
              <w:rPr>
                <w:sz w:val="18"/>
                <w:szCs w:val="18"/>
              </w:rPr>
            </w:pPr>
            <w:r w:rsidRPr="00106B43">
              <w:rPr>
                <w:sz w:val="18"/>
                <w:szCs w:val="18"/>
              </w:rPr>
              <w:t> </w:t>
            </w:r>
          </w:p>
        </w:tc>
      </w:tr>
      <w:tr w:rsidR="00947E2A" w:rsidRPr="00106B43" w14:paraId="49C41C7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5"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6"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77"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8"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9"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A"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B"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C" w14:textId="77777777" w:rsidR="00947E2A" w:rsidRPr="00106B43" w:rsidRDefault="00947E2A" w:rsidP="00947E2A">
            <w:pPr>
              <w:jc w:val="right"/>
              <w:rPr>
                <w:sz w:val="18"/>
                <w:szCs w:val="18"/>
              </w:rPr>
            </w:pPr>
            <w:r w:rsidRPr="00106B43">
              <w:rPr>
                <w:sz w:val="18"/>
                <w:szCs w:val="18"/>
              </w:rPr>
              <w:t> </w:t>
            </w:r>
          </w:p>
        </w:tc>
      </w:tr>
      <w:tr w:rsidR="00947E2A" w:rsidRPr="00106B43" w14:paraId="49C41C86"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E"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F"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0"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1"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2"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3"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4"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5" w14:textId="77777777" w:rsidR="00947E2A" w:rsidRPr="00106B43" w:rsidRDefault="00947E2A" w:rsidP="00947E2A">
            <w:pPr>
              <w:jc w:val="right"/>
              <w:rPr>
                <w:sz w:val="18"/>
                <w:szCs w:val="18"/>
              </w:rPr>
            </w:pPr>
            <w:r w:rsidRPr="00106B43">
              <w:rPr>
                <w:sz w:val="18"/>
                <w:szCs w:val="18"/>
              </w:rPr>
              <w:t> </w:t>
            </w:r>
          </w:p>
        </w:tc>
      </w:tr>
      <w:tr w:rsidR="00947E2A" w:rsidRPr="00106B43" w14:paraId="49C41C8F"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87"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88"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9"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A"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B"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C"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D"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E" w14:textId="77777777" w:rsidR="00947E2A" w:rsidRPr="00106B43" w:rsidRDefault="00947E2A" w:rsidP="00947E2A">
            <w:pPr>
              <w:jc w:val="right"/>
              <w:rPr>
                <w:sz w:val="18"/>
                <w:szCs w:val="18"/>
              </w:rPr>
            </w:pPr>
            <w:r w:rsidRPr="00106B43">
              <w:rPr>
                <w:sz w:val="18"/>
                <w:szCs w:val="18"/>
              </w:rPr>
              <w:t> </w:t>
            </w:r>
          </w:p>
        </w:tc>
      </w:tr>
      <w:tr w:rsidR="00947E2A" w:rsidRPr="00106B43" w14:paraId="49C41C98"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90"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91"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92"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3"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4"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5"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6"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7" w14:textId="77777777" w:rsidR="00947E2A" w:rsidRPr="00106B43" w:rsidRDefault="00947E2A" w:rsidP="00947E2A">
            <w:pPr>
              <w:jc w:val="right"/>
              <w:rPr>
                <w:sz w:val="18"/>
                <w:szCs w:val="18"/>
              </w:rPr>
            </w:pPr>
            <w:r w:rsidRPr="00106B43">
              <w:rPr>
                <w:sz w:val="18"/>
                <w:szCs w:val="18"/>
              </w:rPr>
              <w:t> </w:t>
            </w:r>
          </w:p>
        </w:tc>
      </w:tr>
      <w:tr w:rsidR="00947E2A" w:rsidRPr="00106B43" w14:paraId="49C41C9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9" w14:textId="77777777"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9A" w14:textId="77777777"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B" w14:textId="77777777"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C" w14:textId="77777777" w:rsidR="00947E2A" w:rsidRPr="00106B43" w:rsidRDefault="00947E2A" w:rsidP="00947E2A">
            <w:pPr>
              <w:jc w:val="right"/>
              <w:rPr>
                <w:b/>
                <w:bCs/>
                <w:sz w:val="18"/>
                <w:szCs w:val="18"/>
              </w:rPr>
            </w:pPr>
            <w:r w:rsidRPr="00106B43">
              <w:rPr>
                <w:b/>
                <w:bCs/>
                <w:sz w:val="18"/>
                <w:szCs w:val="18"/>
              </w:rPr>
              <w:t> </w:t>
            </w:r>
          </w:p>
        </w:tc>
      </w:tr>
      <w:tr w:rsidR="00947E2A" w:rsidRPr="00106B43" w14:paraId="49C41CA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D" w14:textId="77777777" w:rsidR="00947E2A" w:rsidRPr="00106B43" w:rsidRDefault="00947E2A" w:rsidP="00947E2A">
            <w:pPr>
              <w:rPr>
                <w:sz w:val="18"/>
                <w:szCs w:val="18"/>
              </w:rPr>
            </w:pPr>
          </w:p>
        </w:tc>
      </w:tr>
      <w:tr w:rsidR="00947E2A" w:rsidRPr="00106B43" w14:paraId="49C41CB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A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B1" w14:textId="77777777"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14:paraId="49C41CB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3" w14:textId="77777777"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14:paraId="49C41CB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B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B6" w14:textId="77777777"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14:paraId="49C41CB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B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C" w14:textId="77777777" w:rsidR="00947E2A" w:rsidRPr="00106B43" w:rsidRDefault="00947E2A" w:rsidP="00947E2A">
            <w:pPr>
              <w:rPr>
                <w:sz w:val="18"/>
                <w:szCs w:val="18"/>
              </w:rPr>
            </w:pPr>
          </w:p>
        </w:tc>
      </w:tr>
      <w:tr w:rsidR="00947E2A" w:rsidRPr="00106B43" w14:paraId="49C41CC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B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C0" w14:textId="77777777"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14:paraId="49C41CC1"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C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C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C7" w14:textId="77777777"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14:paraId="49C41CC8"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C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C" w14:textId="77777777" w:rsidR="00947E2A" w:rsidRPr="00106B43" w:rsidRDefault="00947E2A" w:rsidP="00947E2A">
            <w:pPr>
              <w:rPr>
                <w:sz w:val="18"/>
                <w:szCs w:val="18"/>
              </w:rPr>
            </w:pPr>
          </w:p>
        </w:tc>
      </w:tr>
      <w:tr w:rsidR="00947E2A" w:rsidRPr="00106B43" w14:paraId="49C41CD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C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C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D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D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D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D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D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D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D" w14:textId="77777777" w:rsidR="00947E2A" w:rsidRPr="00106B43" w:rsidRDefault="00947E2A" w:rsidP="00947E2A">
            <w:pPr>
              <w:rPr>
                <w:sz w:val="18"/>
                <w:szCs w:val="18"/>
              </w:rPr>
            </w:pPr>
          </w:p>
        </w:tc>
      </w:tr>
      <w:tr w:rsidR="00947E2A" w:rsidRPr="00106B43" w14:paraId="49C41CE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D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E0"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CE1" w14:textId="77777777"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14:paraId="49C41CE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E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E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E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E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E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D" w14:textId="77777777" w:rsidR="00947E2A" w:rsidRPr="00106B43" w:rsidRDefault="00947E2A" w:rsidP="00947E2A">
            <w:pPr>
              <w:rPr>
                <w:sz w:val="18"/>
                <w:szCs w:val="18"/>
              </w:rPr>
            </w:pPr>
          </w:p>
        </w:tc>
      </w:tr>
      <w:tr w:rsidR="00947E2A" w:rsidRPr="00106B43" w14:paraId="49C41CF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E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F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F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F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F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F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F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F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F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E" w14:textId="77777777" w:rsidR="00947E2A" w:rsidRPr="00106B43" w:rsidRDefault="00947E2A" w:rsidP="00947E2A">
            <w:pPr>
              <w:rPr>
                <w:sz w:val="18"/>
                <w:szCs w:val="18"/>
              </w:rPr>
            </w:pPr>
          </w:p>
        </w:tc>
      </w:tr>
      <w:tr w:rsidR="00947E2A" w:rsidRPr="00106B43" w14:paraId="49C41D0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0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01"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D02" w14:textId="77777777"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14:paraId="49C41D0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0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0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0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0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0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E" w14:textId="77777777" w:rsidR="00947E2A" w:rsidRPr="00106B43" w:rsidRDefault="00947E2A" w:rsidP="00947E2A">
            <w:pPr>
              <w:rPr>
                <w:sz w:val="18"/>
                <w:szCs w:val="18"/>
              </w:rPr>
            </w:pPr>
          </w:p>
        </w:tc>
      </w:tr>
      <w:tr w:rsidR="00947E2A" w:rsidRPr="00106B43" w14:paraId="49C41D1E"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1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1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12"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13"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4"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15"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16"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17"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18"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19"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1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D" w14:textId="77777777" w:rsidR="00947E2A" w:rsidRPr="00106B43" w:rsidRDefault="00947E2A" w:rsidP="00947E2A">
            <w:pPr>
              <w:rPr>
                <w:sz w:val="18"/>
                <w:szCs w:val="18"/>
              </w:rPr>
            </w:pPr>
          </w:p>
        </w:tc>
      </w:tr>
      <w:tr w:rsidR="00947E2A" w:rsidRPr="00106B43" w14:paraId="49C41D2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1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2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22"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2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2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25"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2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27"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28"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2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2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C" w14:textId="77777777" w:rsidR="00947E2A" w:rsidRPr="00106B43" w:rsidRDefault="00947E2A" w:rsidP="00947E2A">
            <w:pPr>
              <w:rPr>
                <w:sz w:val="18"/>
                <w:szCs w:val="18"/>
              </w:rPr>
            </w:pPr>
          </w:p>
        </w:tc>
      </w:tr>
      <w:tr w:rsidR="00947E2A" w:rsidRPr="00106B43" w14:paraId="49C41D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2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3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D3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3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3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3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3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3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D" w14:textId="77777777" w:rsidR="00947E2A" w:rsidRPr="00106B43" w:rsidRDefault="00947E2A" w:rsidP="00947E2A">
            <w:pPr>
              <w:rPr>
                <w:sz w:val="18"/>
                <w:szCs w:val="18"/>
              </w:rPr>
            </w:pPr>
          </w:p>
        </w:tc>
      </w:tr>
      <w:tr w:rsidR="00947E2A" w:rsidRPr="00106B43" w14:paraId="49C41D4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3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0" w14:textId="77777777"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14:paraId="49C41D41" w14:textId="77777777"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49C41D4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4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4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4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4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C" w14:textId="77777777" w:rsidR="00947E2A" w:rsidRPr="00106B43" w:rsidRDefault="00947E2A" w:rsidP="00947E2A">
            <w:pPr>
              <w:rPr>
                <w:sz w:val="18"/>
                <w:szCs w:val="18"/>
              </w:rPr>
            </w:pPr>
          </w:p>
        </w:tc>
      </w:tr>
      <w:tr w:rsidR="00947E2A" w:rsidRPr="00106B43" w14:paraId="49C41D5C"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4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0"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51"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2"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53"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54"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55"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56"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57"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5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B" w14:textId="77777777" w:rsidR="00947E2A" w:rsidRPr="00106B43" w:rsidRDefault="00947E2A" w:rsidP="00947E2A">
            <w:pPr>
              <w:rPr>
                <w:sz w:val="18"/>
                <w:szCs w:val="18"/>
              </w:rPr>
            </w:pPr>
          </w:p>
        </w:tc>
      </w:tr>
      <w:tr w:rsidR="00947E2A" w:rsidRPr="00106B43" w14:paraId="49C41D6B"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5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5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60"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6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6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63"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6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65"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66"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6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68"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A" w14:textId="77777777" w:rsidR="00947E2A" w:rsidRPr="00106B43" w:rsidRDefault="00947E2A" w:rsidP="00947E2A">
            <w:pPr>
              <w:rPr>
                <w:sz w:val="18"/>
                <w:szCs w:val="18"/>
              </w:rPr>
            </w:pPr>
          </w:p>
        </w:tc>
      </w:tr>
      <w:tr w:rsidR="00EA7CE5" w:rsidRPr="003107A8" w14:paraId="49C41D72" w14:textId="77777777" w:rsidTr="00947E2A">
        <w:tblPrEx>
          <w:tblLook w:val="01E0" w:firstRow="1" w:lastRow="1" w:firstColumn="1" w:lastColumn="1" w:noHBand="0" w:noVBand="0"/>
        </w:tblPrEx>
        <w:trPr>
          <w:gridBefore w:val="2"/>
          <w:wBefore w:w="709" w:type="dxa"/>
          <w:trHeight w:val="1134"/>
        </w:trPr>
        <w:tc>
          <w:tcPr>
            <w:tcW w:w="4992" w:type="dxa"/>
            <w:gridSpan w:val="9"/>
          </w:tcPr>
          <w:p w14:paraId="49C41D6C" w14:textId="77777777"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14:paraId="49C41D6D" w14:textId="77777777" w:rsidR="00EA7CE5" w:rsidRPr="003107A8" w:rsidRDefault="00EA7CE5" w:rsidP="003107A8">
            <w:pPr>
              <w:widowControl w:val="0"/>
              <w:spacing w:before="120" w:after="120"/>
              <w:ind w:left="-567"/>
              <w:jc w:val="both"/>
              <w:rPr>
                <w:b/>
                <w:sz w:val="22"/>
                <w:szCs w:val="22"/>
              </w:rPr>
            </w:pPr>
          </w:p>
          <w:p w14:paraId="49C41D6E"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14:paraId="49C41D6F" w14:textId="77777777" w:rsidR="00EA7CE5" w:rsidRPr="003107A8" w:rsidRDefault="00EA7CE5" w:rsidP="003107A8">
            <w:pPr>
              <w:widowControl w:val="0"/>
              <w:spacing w:before="120" w:after="120"/>
              <w:jc w:val="both"/>
              <w:rPr>
                <w:b/>
                <w:sz w:val="22"/>
                <w:szCs w:val="22"/>
              </w:rPr>
            </w:pPr>
            <w:r w:rsidRPr="003107A8">
              <w:rPr>
                <w:b/>
                <w:sz w:val="22"/>
                <w:szCs w:val="22"/>
              </w:rPr>
              <w:t>Заказчик:</w:t>
            </w:r>
          </w:p>
          <w:p w14:paraId="49C41D70" w14:textId="77777777" w:rsidR="00EA7CE5" w:rsidRPr="003107A8" w:rsidRDefault="00EA7CE5" w:rsidP="003107A8">
            <w:pPr>
              <w:widowControl w:val="0"/>
              <w:spacing w:before="120" w:after="120"/>
              <w:ind w:left="-567"/>
              <w:jc w:val="both"/>
              <w:rPr>
                <w:b/>
                <w:sz w:val="22"/>
                <w:szCs w:val="22"/>
              </w:rPr>
            </w:pPr>
          </w:p>
          <w:p w14:paraId="49C41D71"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14:paraId="49C41D73" w14:textId="77777777" w:rsidR="00963467" w:rsidRDefault="00963467" w:rsidP="003107A8">
      <w:pPr>
        <w:pStyle w:val="SCH"/>
        <w:numPr>
          <w:ilvl w:val="0"/>
          <w:numId w:val="0"/>
        </w:numPr>
        <w:spacing w:before="120" w:line="240" w:lineRule="auto"/>
        <w:ind w:firstLine="6804"/>
        <w:jc w:val="center"/>
        <w:outlineLvl w:val="0"/>
        <w:rPr>
          <w:sz w:val="22"/>
          <w:szCs w:val="22"/>
        </w:rPr>
        <w:sectPr w:rsidR="00963467" w:rsidSect="003E662F">
          <w:pgSz w:w="11906" w:h="16838" w:code="9"/>
          <w:pgMar w:top="1134" w:right="851" w:bottom="1134" w:left="1701" w:header="709" w:footer="709" w:gutter="0"/>
          <w:cols w:space="708"/>
          <w:docGrid w:linePitch="360"/>
        </w:sectPr>
      </w:pPr>
      <w:bookmarkStart w:id="252" w:name="RefSCH5_2"/>
      <w:bookmarkStart w:id="253" w:name="_Toc502148246"/>
      <w:bookmarkStart w:id="254" w:name="_Toc502142587"/>
      <w:bookmarkStart w:id="255" w:name="_Toc499813184"/>
    </w:p>
    <w:p w14:paraId="49C41D74" w14:textId="77777777" w:rsidR="00EA7CE5" w:rsidRPr="003107A8" w:rsidRDefault="0015670A" w:rsidP="003107A8">
      <w:pPr>
        <w:pStyle w:val="SCH"/>
        <w:numPr>
          <w:ilvl w:val="0"/>
          <w:numId w:val="0"/>
        </w:numPr>
        <w:spacing w:before="120" w:line="240" w:lineRule="auto"/>
        <w:ind w:firstLine="6804"/>
        <w:jc w:val="center"/>
        <w:outlineLvl w:val="0"/>
        <w:rPr>
          <w:i w:val="0"/>
          <w:sz w:val="22"/>
          <w:szCs w:val="22"/>
        </w:rPr>
      </w:pPr>
      <w:r>
        <w:rPr>
          <w:sz w:val="22"/>
          <w:szCs w:val="22"/>
        </w:rPr>
        <w:lastRenderedPageBreak/>
        <w:t xml:space="preserve">Приложение </w:t>
      </w:r>
      <w:bookmarkStart w:id="256" w:name="RefSCH5_2_No"/>
      <w:r>
        <w:rPr>
          <w:sz w:val="22"/>
          <w:szCs w:val="22"/>
        </w:rPr>
        <w:t>№ </w:t>
      </w:r>
      <w:r w:rsidR="00262426" w:rsidRPr="003107A8">
        <w:rPr>
          <w:sz w:val="22"/>
          <w:szCs w:val="22"/>
        </w:rPr>
        <w:t>5.2</w:t>
      </w:r>
      <w:bookmarkEnd w:id="252"/>
      <w:bookmarkEnd w:id="256"/>
      <w:r w:rsidR="0011403A" w:rsidRPr="003107A8">
        <w:rPr>
          <w:sz w:val="22"/>
          <w:szCs w:val="22"/>
        </w:rPr>
        <w:br/>
      </w:r>
      <w:bookmarkStart w:id="257" w:name="RefSCH5_2_1"/>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53"/>
      <w:bookmarkEnd w:id="254"/>
      <w:bookmarkEnd w:id="255"/>
      <w:bookmarkEnd w:id="257"/>
    </w:p>
    <w:p w14:paraId="49C41D75" w14:textId="77777777" w:rsidR="00EA7CE5" w:rsidRPr="003107A8" w:rsidRDefault="00EA7CE5" w:rsidP="003107A8">
      <w:pPr>
        <w:pStyle w:val="a6"/>
        <w:spacing w:before="120" w:after="120"/>
        <w:jc w:val="both"/>
        <w:rPr>
          <w:b/>
          <w:sz w:val="22"/>
          <w:szCs w:val="2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14:paraId="49C41D78" w14:textId="77777777" w:rsidTr="00963467">
        <w:tc>
          <w:tcPr>
            <w:tcW w:w="4785" w:type="dxa"/>
          </w:tcPr>
          <w:p w14:paraId="49C41D76" w14:textId="77777777" w:rsidR="00963467" w:rsidRDefault="00963467" w:rsidP="00963467">
            <w:proofErr w:type="spellStart"/>
            <w:r w:rsidRPr="000A6A08">
              <w:t>город</w:t>
            </w:r>
            <w:proofErr w:type="spellEnd"/>
            <w:r w:rsidRPr="000A6A08">
              <w:t xml:space="preserve"> ________________</w:t>
            </w:r>
          </w:p>
        </w:tc>
        <w:tc>
          <w:tcPr>
            <w:tcW w:w="4785" w:type="dxa"/>
          </w:tcPr>
          <w:p w14:paraId="49C41D77" w14:textId="77777777" w:rsidR="00963467" w:rsidRDefault="00963467" w:rsidP="00963467">
            <w:pPr>
              <w:jc w:val="right"/>
            </w:pPr>
            <w:r w:rsidRPr="000A6A08">
              <w:t>«____» ____________ 20 _ г.</w:t>
            </w:r>
          </w:p>
        </w:tc>
      </w:tr>
    </w:tbl>
    <w:p w14:paraId="49C41D79" w14:textId="77777777" w:rsidR="00963467" w:rsidRPr="000A6A08" w:rsidRDefault="00963467" w:rsidP="00963467"/>
    <w:p w14:paraId="49C41D7A" w14:textId="77777777"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w:t>
      </w:r>
      <w:proofErr w:type="gramStart"/>
      <w:r w:rsidRPr="000A6A08">
        <w:t>соответствующие  работы</w:t>
      </w:r>
      <w:proofErr w:type="gramEnd"/>
      <w:r w:rsidRPr="000A6A08">
        <w:t xml:space="preserve">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14:paraId="49C41D7B" w14:textId="77777777" w:rsidR="00963467" w:rsidRPr="000A6A08" w:rsidRDefault="00963467" w:rsidP="00963467"/>
    <w:p w14:paraId="49C41D7C" w14:textId="77777777" w:rsidR="00963467" w:rsidRPr="000A6A08" w:rsidRDefault="00963467" w:rsidP="0096346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14:paraId="49C41D88" w14:textId="77777777" w:rsidTr="00963467">
        <w:tc>
          <w:tcPr>
            <w:tcW w:w="540" w:type="dxa"/>
            <w:vAlign w:val="center"/>
          </w:tcPr>
          <w:p w14:paraId="49C41D7D" w14:textId="77777777" w:rsidR="00963467" w:rsidRPr="006C0628" w:rsidRDefault="00963467" w:rsidP="00963467">
            <w:pPr>
              <w:jc w:val="center"/>
              <w:rPr>
                <w:sz w:val="15"/>
                <w:szCs w:val="15"/>
              </w:rPr>
            </w:pPr>
            <w:r w:rsidRPr="006C0628">
              <w:rPr>
                <w:sz w:val="15"/>
                <w:szCs w:val="15"/>
              </w:rPr>
              <w:t>№</w:t>
            </w:r>
          </w:p>
          <w:p w14:paraId="49C41D7E" w14:textId="77777777" w:rsidR="00963467" w:rsidRPr="006C0628" w:rsidRDefault="00963467" w:rsidP="00963467">
            <w:pPr>
              <w:jc w:val="center"/>
              <w:rPr>
                <w:sz w:val="15"/>
                <w:szCs w:val="15"/>
              </w:rPr>
            </w:pPr>
            <w:r w:rsidRPr="006C0628">
              <w:rPr>
                <w:sz w:val="15"/>
                <w:szCs w:val="15"/>
              </w:rPr>
              <w:t>п/п</w:t>
            </w:r>
          </w:p>
        </w:tc>
        <w:tc>
          <w:tcPr>
            <w:tcW w:w="3240" w:type="dxa"/>
            <w:vAlign w:val="center"/>
          </w:tcPr>
          <w:p w14:paraId="49C41D7F"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49C41D80" w14:textId="77777777"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49C41D81" w14:textId="77777777"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14:paraId="49C41D82" w14:textId="77777777"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83" w14:textId="77777777"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49C41D84" w14:textId="77777777"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49C41D85" w14:textId="77777777"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49C41D86" w14:textId="77777777"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87"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14:paraId="49C41D92" w14:textId="77777777" w:rsidTr="00963467">
        <w:tc>
          <w:tcPr>
            <w:tcW w:w="540" w:type="dxa"/>
            <w:tcBorders>
              <w:bottom w:val="single" w:sz="4" w:space="0" w:color="auto"/>
            </w:tcBorders>
          </w:tcPr>
          <w:p w14:paraId="49C41D89" w14:textId="77777777"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14:paraId="49C41D8A" w14:textId="77777777"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14:paraId="49C41D8B" w14:textId="77777777"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14:paraId="49C41D8C" w14:textId="77777777"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14:paraId="49C41D8D" w14:textId="77777777"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14:paraId="49C41D8E" w14:textId="77777777"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14:paraId="49C41D8F" w14:textId="77777777"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14:paraId="49C41D90" w14:textId="77777777"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14:paraId="49C41D91" w14:textId="77777777" w:rsidR="00963467" w:rsidRPr="006C0628" w:rsidRDefault="002D625B" w:rsidP="00963467">
            <w:pPr>
              <w:jc w:val="center"/>
              <w:rPr>
                <w:sz w:val="16"/>
                <w:szCs w:val="16"/>
              </w:rPr>
            </w:pPr>
            <w:r>
              <w:rPr>
                <w:sz w:val="16"/>
                <w:szCs w:val="16"/>
              </w:rPr>
              <w:t>9</w:t>
            </w:r>
          </w:p>
        </w:tc>
      </w:tr>
      <w:tr w:rsidR="00963467" w:rsidRPr="006C0628" w14:paraId="49C41D9C" w14:textId="77777777" w:rsidTr="00963467">
        <w:tc>
          <w:tcPr>
            <w:tcW w:w="540" w:type="dxa"/>
            <w:tcBorders>
              <w:bottom w:val="single" w:sz="6" w:space="0" w:color="auto"/>
              <w:right w:val="single" w:sz="6" w:space="0" w:color="auto"/>
            </w:tcBorders>
          </w:tcPr>
          <w:p w14:paraId="49C41D93" w14:textId="77777777" w:rsidR="00963467" w:rsidRPr="006C0628" w:rsidRDefault="00963467" w:rsidP="00963467"/>
        </w:tc>
        <w:tc>
          <w:tcPr>
            <w:tcW w:w="3240" w:type="dxa"/>
            <w:tcBorders>
              <w:left w:val="single" w:sz="6" w:space="0" w:color="auto"/>
              <w:bottom w:val="single" w:sz="6" w:space="0" w:color="auto"/>
              <w:right w:val="single" w:sz="6" w:space="0" w:color="auto"/>
            </w:tcBorders>
          </w:tcPr>
          <w:p w14:paraId="49C41D94" w14:textId="77777777" w:rsidR="00963467" w:rsidRPr="006C0628" w:rsidRDefault="00963467" w:rsidP="00963467"/>
        </w:tc>
        <w:tc>
          <w:tcPr>
            <w:tcW w:w="933" w:type="dxa"/>
            <w:tcBorders>
              <w:left w:val="single" w:sz="6" w:space="0" w:color="auto"/>
              <w:bottom w:val="single" w:sz="6" w:space="0" w:color="auto"/>
              <w:right w:val="single" w:sz="6" w:space="0" w:color="auto"/>
            </w:tcBorders>
          </w:tcPr>
          <w:p w14:paraId="49C41D95" w14:textId="77777777" w:rsidR="00963467" w:rsidRPr="006C0628" w:rsidRDefault="00963467" w:rsidP="00963467"/>
        </w:tc>
        <w:tc>
          <w:tcPr>
            <w:tcW w:w="1767" w:type="dxa"/>
            <w:tcBorders>
              <w:left w:val="single" w:sz="6" w:space="0" w:color="auto"/>
              <w:bottom w:val="single" w:sz="6" w:space="0" w:color="auto"/>
              <w:right w:val="single" w:sz="6" w:space="0" w:color="auto"/>
            </w:tcBorders>
          </w:tcPr>
          <w:p w14:paraId="49C41D96" w14:textId="77777777" w:rsidR="00963467" w:rsidRPr="006C0628" w:rsidRDefault="00963467" w:rsidP="00963467"/>
        </w:tc>
        <w:tc>
          <w:tcPr>
            <w:tcW w:w="1800" w:type="dxa"/>
            <w:tcBorders>
              <w:left w:val="single" w:sz="6" w:space="0" w:color="auto"/>
              <w:bottom w:val="single" w:sz="6" w:space="0" w:color="auto"/>
              <w:right w:val="single" w:sz="6" w:space="0" w:color="auto"/>
            </w:tcBorders>
          </w:tcPr>
          <w:p w14:paraId="49C41D97" w14:textId="77777777" w:rsidR="00963467" w:rsidRPr="006C0628" w:rsidRDefault="00963467" w:rsidP="00963467"/>
        </w:tc>
        <w:tc>
          <w:tcPr>
            <w:tcW w:w="1361" w:type="dxa"/>
            <w:tcBorders>
              <w:left w:val="single" w:sz="6" w:space="0" w:color="auto"/>
              <w:bottom w:val="single" w:sz="6" w:space="0" w:color="auto"/>
              <w:right w:val="single" w:sz="6" w:space="0" w:color="auto"/>
            </w:tcBorders>
          </w:tcPr>
          <w:p w14:paraId="49C41D98" w14:textId="77777777" w:rsidR="00963467" w:rsidRPr="006C0628" w:rsidRDefault="00963467" w:rsidP="00963467"/>
        </w:tc>
        <w:tc>
          <w:tcPr>
            <w:tcW w:w="2068" w:type="dxa"/>
            <w:tcBorders>
              <w:left w:val="single" w:sz="6" w:space="0" w:color="auto"/>
              <w:bottom w:val="single" w:sz="6" w:space="0" w:color="auto"/>
              <w:right w:val="single" w:sz="6" w:space="0" w:color="auto"/>
            </w:tcBorders>
          </w:tcPr>
          <w:p w14:paraId="49C41D99" w14:textId="77777777" w:rsidR="00963467" w:rsidRPr="006C0628" w:rsidRDefault="00963467" w:rsidP="00963467"/>
        </w:tc>
        <w:tc>
          <w:tcPr>
            <w:tcW w:w="1251" w:type="dxa"/>
            <w:tcBorders>
              <w:left w:val="single" w:sz="6" w:space="0" w:color="auto"/>
              <w:bottom w:val="single" w:sz="6" w:space="0" w:color="auto"/>
              <w:right w:val="single" w:sz="6" w:space="0" w:color="auto"/>
            </w:tcBorders>
          </w:tcPr>
          <w:p w14:paraId="49C41D9A" w14:textId="77777777" w:rsidR="00963467" w:rsidRPr="006C0628" w:rsidRDefault="00963467" w:rsidP="00963467"/>
        </w:tc>
        <w:tc>
          <w:tcPr>
            <w:tcW w:w="1791" w:type="dxa"/>
            <w:tcBorders>
              <w:left w:val="single" w:sz="6" w:space="0" w:color="auto"/>
              <w:bottom w:val="single" w:sz="6" w:space="0" w:color="auto"/>
            </w:tcBorders>
          </w:tcPr>
          <w:p w14:paraId="49C41D9B" w14:textId="77777777" w:rsidR="00963467" w:rsidRPr="006C0628" w:rsidRDefault="00963467" w:rsidP="00963467"/>
        </w:tc>
      </w:tr>
      <w:tr w:rsidR="00963467" w:rsidRPr="006C0628" w14:paraId="49C41DA6" w14:textId="77777777" w:rsidTr="00963467">
        <w:tc>
          <w:tcPr>
            <w:tcW w:w="540" w:type="dxa"/>
            <w:tcBorders>
              <w:top w:val="single" w:sz="6" w:space="0" w:color="auto"/>
              <w:bottom w:val="single" w:sz="6" w:space="0" w:color="auto"/>
              <w:right w:val="single" w:sz="6" w:space="0" w:color="auto"/>
            </w:tcBorders>
          </w:tcPr>
          <w:p w14:paraId="49C41D9D"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9E"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9F"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0"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1"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2"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3"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4"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5" w14:textId="77777777" w:rsidR="00963467" w:rsidRPr="006C0628" w:rsidRDefault="00963467" w:rsidP="00963467"/>
        </w:tc>
      </w:tr>
      <w:tr w:rsidR="00963467" w:rsidRPr="006C0628" w14:paraId="49C41DB0" w14:textId="77777777" w:rsidTr="00963467">
        <w:tc>
          <w:tcPr>
            <w:tcW w:w="540" w:type="dxa"/>
            <w:tcBorders>
              <w:top w:val="single" w:sz="6" w:space="0" w:color="auto"/>
              <w:bottom w:val="single" w:sz="6" w:space="0" w:color="auto"/>
              <w:right w:val="single" w:sz="6" w:space="0" w:color="auto"/>
            </w:tcBorders>
          </w:tcPr>
          <w:p w14:paraId="49C41DA7"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A8"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A9"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A"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B"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C"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D"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E"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F" w14:textId="77777777" w:rsidR="00963467" w:rsidRPr="006C0628" w:rsidRDefault="00963467" w:rsidP="00963467"/>
        </w:tc>
      </w:tr>
      <w:tr w:rsidR="00963467" w:rsidRPr="006C0628" w14:paraId="49C41DBA" w14:textId="77777777" w:rsidTr="00963467">
        <w:tc>
          <w:tcPr>
            <w:tcW w:w="540" w:type="dxa"/>
            <w:tcBorders>
              <w:top w:val="single" w:sz="6" w:space="0" w:color="auto"/>
              <w:bottom w:val="single" w:sz="4" w:space="0" w:color="auto"/>
              <w:right w:val="single" w:sz="6" w:space="0" w:color="auto"/>
            </w:tcBorders>
          </w:tcPr>
          <w:p w14:paraId="49C41DB1" w14:textId="77777777" w:rsidR="00963467" w:rsidRPr="006C0628" w:rsidRDefault="00963467" w:rsidP="00963467"/>
        </w:tc>
        <w:tc>
          <w:tcPr>
            <w:tcW w:w="3240" w:type="dxa"/>
            <w:tcBorders>
              <w:top w:val="single" w:sz="6" w:space="0" w:color="auto"/>
              <w:left w:val="single" w:sz="6" w:space="0" w:color="auto"/>
              <w:bottom w:val="single" w:sz="4" w:space="0" w:color="auto"/>
              <w:right w:val="single" w:sz="6" w:space="0" w:color="auto"/>
            </w:tcBorders>
          </w:tcPr>
          <w:p w14:paraId="49C41DB2" w14:textId="77777777" w:rsidR="00963467" w:rsidRPr="006C0628" w:rsidRDefault="00963467" w:rsidP="00963467"/>
        </w:tc>
        <w:tc>
          <w:tcPr>
            <w:tcW w:w="933" w:type="dxa"/>
            <w:tcBorders>
              <w:top w:val="single" w:sz="6" w:space="0" w:color="auto"/>
              <w:left w:val="single" w:sz="6" w:space="0" w:color="auto"/>
              <w:bottom w:val="single" w:sz="4" w:space="0" w:color="auto"/>
              <w:right w:val="single" w:sz="6" w:space="0" w:color="auto"/>
            </w:tcBorders>
          </w:tcPr>
          <w:p w14:paraId="49C41DB3" w14:textId="77777777" w:rsidR="00963467" w:rsidRPr="006C0628" w:rsidRDefault="00963467" w:rsidP="00963467"/>
        </w:tc>
        <w:tc>
          <w:tcPr>
            <w:tcW w:w="1767" w:type="dxa"/>
            <w:tcBorders>
              <w:top w:val="single" w:sz="6" w:space="0" w:color="auto"/>
              <w:left w:val="single" w:sz="6" w:space="0" w:color="auto"/>
              <w:bottom w:val="single" w:sz="4" w:space="0" w:color="auto"/>
              <w:right w:val="single" w:sz="6" w:space="0" w:color="auto"/>
            </w:tcBorders>
          </w:tcPr>
          <w:p w14:paraId="49C41DB4" w14:textId="77777777" w:rsidR="00963467" w:rsidRPr="006C0628" w:rsidRDefault="00963467" w:rsidP="00963467"/>
        </w:tc>
        <w:tc>
          <w:tcPr>
            <w:tcW w:w="1800" w:type="dxa"/>
            <w:tcBorders>
              <w:top w:val="single" w:sz="6" w:space="0" w:color="auto"/>
              <w:left w:val="single" w:sz="6" w:space="0" w:color="auto"/>
              <w:bottom w:val="single" w:sz="4" w:space="0" w:color="auto"/>
              <w:right w:val="single" w:sz="6" w:space="0" w:color="auto"/>
            </w:tcBorders>
          </w:tcPr>
          <w:p w14:paraId="49C41DB5" w14:textId="77777777" w:rsidR="00963467" w:rsidRPr="006C0628" w:rsidRDefault="00963467" w:rsidP="00963467"/>
        </w:tc>
        <w:tc>
          <w:tcPr>
            <w:tcW w:w="1361" w:type="dxa"/>
            <w:tcBorders>
              <w:top w:val="single" w:sz="6" w:space="0" w:color="auto"/>
              <w:left w:val="single" w:sz="6" w:space="0" w:color="auto"/>
              <w:bottom w:val="single" w:sz="4" w:space="0" w:color="auto"/>
              <w:right w:val="single" w:sz="6" w:space="0" w:color="auto"/>
            </w:tcBorders>
          </w:tcPr>
          <w:p w14:paraId="49C41DB6" w14:textId="77777777" w:rsidR="00963467" w:rsidRPr="006C0628" w:rsidRDefault="00963467" w:rsidP="00963467"/>
        </w:tc>
        <w:tc>
          <w:tcPr>
            <w:tcW w:w="2068" w:type="dxa"/>
            <w:tcBorders>
              <w:top w:val="single" w:sz="6" w:space="0" w:color="auto"/>
              <w:left w:val="single" w:sz="6" w:space="0" w:color="auto"/>
              <w:bottom w:val="single" w:sz="4" w:space="0" w:color="auto"/>
              <w:right w:val="single" w:sz="6" w:space="0" w:color="auto"/>
            </w:tcBorders>
          </w:tcPr>
          <w:p w14:paraId="49C41DB7" w14:textId="77777777" w:rsidR="00963467" w:rsidRPr="006C0628" w:rsidRDefault="00963467" w:rsidP="00963467"/>
        </w:tc>
        <w:tc>
          <w:tcPr>
            <w:tcW w:w="1251" w:type="dxa"/>
            <w:tcBorders>
              <w:top w:val="single" w:sz="6" w:space="0" w:color="auto"/>
              <w:left w:val="single" w:sz="6" w:space="0" w:color="auto"/>
              <w:bottom w:val="single" w:sz="4" w:space="0" w:color="auto"/>
              <w:right w:val="single" w:sz="6" w:space="0" w:color="auto"/>
            </w:tcBorders>
          </w:tcPr>
          <w:p w14:paraId="49C41DB8" w14:textId="77777777" w:rsidR="00963467" w:rsidRPr="006C0628" w:rsidRDefault="00963467" w:rsidP="00963467"/>
        </w:tc>
        <w:tc>
          <w:tcPr>
            <w:tcW w:w="1791" w:type="dxa"/>
            <w:tcBorders>
              <w:top w:val="single" w:sz="6" w:space="0" w:color="auto"/>
              <w:left w:val="single" w:sz="6" w:space="0" w:color="auto"/>
              <w:bottom w:val="single" w:sz="4" w:space="0" w:color="auto"/>
            </w:tcBorders>
          </w:tcPr>
          <w:p w14:paraId="49C41DB9" w14:textId="77777777" w:rsidR="00963467" w:rsidRPr="006C0628" w:rsidRDefault="00963467" w:rsidP="00963467"/>
        </w:tc>
      </w:tr>
    </w:tbl>
    <w:p w14:paraId="49C41DBB" w14:textId="77777777" w:rsidR="00963467" w:rsidRDefault="00963467" w:rsidP="00963467">
      <w:pPr>
        <w:jc w:val="both"/>
      </w:pPr>
    </w:p>
    <w:p w14:paraId="49C41DBC" w14:textId="77777777" w:rsidR="00106B43" w:rsidRPr="000A6A08" w:rsidRDefault="00106B43" w:rsidP="00106B4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14:paraId="49C41DC8" w14:textId="77777777" w:rsidTr="00541AD4">
        <w:tc>
          <w:tcPr>
            <w:tcW w:w="540" w:type="dxa"/>
            <w:vAlign w:val="center"/>
          </w:tcPr>
          <w:p w14:paraId="49C41DBD" w14:textId="77777777" w:rsidR="00106B43" w:rsidRPr="006C0628" w:rsidRDefault="00106B43" w:rsidP="00541AD4">
            <w:pPr>
              <w:jc w:val="center"/>
              <w:rPr>
                <w:sz w:val="15"/>
                <w:szCs w:val="15"/>
              </w:rPr>
            </w:pPr>
            <w:r w:rsidRPr="006C0628">
              <w:rPr>
                <w:sz w:val="15"/>
                <w:szCs w:val="15"/>
              </w:rPr>
              <w:t>№</w:t>
            </w:r>
          </w:p>
          <w:p w14:paraId="49C41DBE" w14:textId="77777777" w:rsidR="00106B43" w:rsidRPr="006C0628" w:rsidRDefault="00106B43" w:rsidP="00541AD4">
            <w:pPr>
              <w:jc w:val="center"/>
              <w:rPr>
                <w:sz w:val="15"/>
                <w:szCs w:val="15"/>
              </w:rPr>
            </w:pPr>
            <w:r w:rsidRPr="006C0628">
              <w:rPr>
                <w:sz w:val="15"/>
                <w:szCs w:val="15"/>
              </w:rPr>
              <w:t>п/п</w:t>
            </w:r>
          </w:p>
        </w:tc>
        <w:tc>
          <w:tcPr>
            <w:tcW w:w="3240" w:type="dxa"/>
            <w:vAlign w:val="center"/>
          </w:tcPr>
          <w:p w14:paraId="49C41DBF" w14:textId="77777777"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14:paraId="49C41DC0" w14:textId="77777777" w:rsidR="00106B43" w:rsidRPr="006C0628" w:rsidRDefault="00106B43" w:rsidP="00541AD4">
            <w:pPr>
              <w:jc w:val="center"/>
              <w:rPr>
                <w:sz w:val="15"/>
                <w:szCs w:val="15"/>
              </w:rPr>
            </w:pPr>
          </w:p>
        </w:tc>
        <w:tc>
          <w:tcPr>
            <w:tcW w:w="933" w:type="dxa"/>
            <w:vAlign w:val="center"/>
          </w:tcPr>
          <w:p w14:paraId="49C41DC1" w14:textId="77777777" w:rsidR="00106B43" w:rsidRPr="006C0628" w:rsidRDefault="00106B43" w:rsidP="00541AD4">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14:paraId="49C41DC2" w14:textId="77777777"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C3" w14:textId="77777777" w:rsidR="00106B43" w:rsidRPr="006C0628" w:rsidRDefault="00106B43" w:rsidP="00541AD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49C41DC4" w14:textId="77777777" w:rsidR="00106B43" w:rsidRPr="006C0628" w:rsidRDefault="00106B43" w:rsidP="00541AD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49C41DC5" w14:textId="77777777" w:rsidR="00106B43" w:rsidRPr="006C0628" w:rsidRDefault="00106B43" w:rsidP="00541AD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49C41DC6" w14:textId="77777777" w:rsidR="00106B43" w:rsidRPr="006C0628" w:rsidRDefault="00106B43" w:rsidP="00541AD4">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C7" w14:textId="77777777"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14:paraId="49C41DD2" w14:textId="77777777" w:rsidTr="00541AD4">
        <w:tc>
          <w:tcPr>
            <w:tcW w:w="540" w:type="dxa"/>
            <w:tcBorders>
              <w:bottom w:val="single" w:sz="4" w:space="0" w:color="auto"/>
            </w:tcBorders>
          </w:tcPr>
          <w:p w14:paraId="49C41DC9" w14:textId="77777777" w:rsidR="00106B43" w:rsidRPr="006C0628" w:rsidRDefault="00106B43" w:rsidP="00541AD4">
            <w:pPr>
              <w:jc w:val="center"/>
              <w:rPr>
                <w:sz w:val="16"/>
                <w:szCs w:val="16"/>
              </w:rPr>
            </w:pPr>
            <w:r w:rsidRPr="006C0628">
              <w:rPr>
                <w:sz w:val="16"/>
                <w:szCs w:val="16"/>
              </w:rPr>
              <w:t>1</w:t>
            </w:r>
          </w:p>
        </w:tc>
        <w:tc>
          <w:tcPr>
            <w:tcW w:w="3240" w:type="dxa"/>
            <w:tcBorders>
              <w:bottom w:val="single" w:sz="4" w:space="0" w:color="auto"/>
            </w:tcBorders>
          </w:tcPr>
          <w:p w14:paraId="49C41DCA" w14:textId="77777777" w:rsidR="00106B43" w:rsidRPr="006C0628" w:rsidRDefault="00106B43" w:rsidP="00541AD4">
            <w:pPr>
              <w:jc w:val="center"/>
              <w:rPr>
                <w:sz w:val="16"/>
                <w:szCs w:val="16"/>
              </w:rPr>
            </w:pPr>
            <w:r w:rsidRPr="006C0628">
              <w:rPr>
                <w:sz w:val="16"/>
                <w:szCs w:val="16"/>
              </w:rPr>
              <w:t>2</w:t>
            </w:r>
          </w:p>
        </w:tc>
        <w:tc>
          <w:tcPr>
            <w:tcW w:w="933" w:type="dxa"/>
            <w:tcBorders>
              <w:bottom w:val="single" w:sz="4" w:space="0" w:color="auto"/>
            </w:tcBorders>
          </w:tcPr>
          <w:p w14:paraId="49C41DCB" w14:textId="77777777" w:rsidR="00106B43" w:rsidRPr="006C0628" w:rsidRDefault="00106B43" w:rsidP="00541AD4">
            <w:pPr>
              <w:jc w:val="center"/>
              <w:rPr>
                <w:sz w:val="16"/>
                <w:szCs w:val="16"/>
              </w:rPr>
            </w:pPr>
            <w:r w:rsidRPr="006C0628">
              <w:rPr>
                <w:sz w:val="16"/>
                <w:szCs w:val="16"/>
              </w:rPr>
              <w:t>3</w:t>
            </w:r>
          </w:p>
        </w:tc>
        <w:tc>
          <w:tcPr>
            <w:tcW w:w="1767" w:type="dxa"/>
            <w:tcBorders>
              <w:bottom w:val="single" w:sz="4" w:space="0" w:color="auto"/>
            </w:tcBorders>
          </w:tcPr>
          <w:p w14:paraId="49C41DCC" w14:textId="77777777" w:rsidR="00106B43" w:rsidRPr="006C0628" w:rsidRDefault="002D625B" w:rsidP="00541AD4">
            <w:pPr>
              <w:jc w:val="center"/>
              <w:rPr>
                <w:sz w:val="16"/>
                <w:szCs w:val="16"/>
              </w:rPr>
            </w:pPr>
            <w:r>
              <w:rPr>
                <w:sz w:val="16"/>
                <w:szCs w:val="16"/>
              </w:rPr>
              <w:t>4</w:t>
            </w:r>
          </w:p>
        </w:tc>
        <w:tc>
          <w:tcPr>
            <w:tcW w:w="1800" w:type="dxa"/>
            <w:tcBorders>
              <w:bottom w:val="single" w:sz="4" w:space="0" w:color="auto"/>
            </w:tcBorders>
          </w:tcPr>
          <w:p w14:paraId="49C41DCD" w14:textId="77777777" w:rsidR="00106B43" w:rsidRPr="006C0628" w:rsidRDefault="002D625B" w:rsidP="00541AD4">
            <w:pPr>
              <w:jc w:val="center"/>
              <w:rPr>
                <w:sz w:val="16"/>
                <w:szCs w:val="16"/>
              </w:rPr>
            </w:pPr>
            <w:r>
              <w:rPr>
                <w:sz w:val="16"/>
                <w:szCs w:val="16"/>
              </w:rPr>
              <w:t>5</w:t>
            </w:r>
          </w:p>
        </w:tc>
        <w:tc>
          <w:tcPr>
            <w:tcW w:w="1361" w:type="dxa"/>
            <w:tcBorders>
              <w:bottom w:val="single" w:sz="4" w:space="0" w:color="auto"/>
            </w:tcBorders>
          </w:tcPr>
          <w:p w14:paraId="49C41DCE" w14:textId="77777777" w:rsidR="00106B43" w:rsidRPr="006C0628" w:rsidRDefault="00106B43" w:rsidP="00541AD4">
            <w:pPr>
              <w:jc w:val="center"/>
              <w:rPr>
                <w:sz w:val="16"/>
                <w:szCs w:val="16"/>
              </w:rPr>
            </w:pPr>
            <w:r w:rsidRPr="006C0628">
              <w:rPr>
                <w:sz w:val="16"/>
                <w:szCs w:val="16"/>
              </w:rPr>
              <w:t>6</w:t>
            </w:r>
          </w:p>
        </w:tc>
        <w:tc>
          <w:tcPr>
            <w:tcW w:w="2068" w:type="dxa"/>
            <w:tcBorders>
              <w:bottom w:val="single" w:sz="4" w:space="0" w:color="auto"/>
            </w:tcBorders>
          </w:tcPr>
          <w:p w14:paraId="49C41DCF" w14:textId="77777777" w:rsidR="00106B43" w:rsidRPr="006C0628" w:rsidRDefault="002D625B" w:rsidP="00541AD4">
            <w:pPr>
              <w:jc w:val="center"/>
              <w:rPr>
                <w:sz w:val="16"/>
                <w:szCs w:val="16"/>
              </w:rPr>
            </w:pPr>
            <w:r>
              <w:rPr>
                <w:sz w:val="16"/>
                <w:szCs w:val="16"/>
              </w:rPr>
              <w:t>7</w:t>
            </w:r>
          </w:p>
        </w:tc>
        <w:tc>
          <w:tcPr>
            <w:tcW w:w="1251" w:type="dxa"/>
            <w:tcBorders>
              <w:bottom w:val="single" w:sz="4" w:space="0" w:color="auto"/>
            </w:tcBorders>
          </w:tcPr>
          <w:p w14:paraId="49C41DD0" w14:textId="77777777" w:rsidR="00106B43" w:rsidRPr="006C0628" w:rsidRDefault="002D625B" w:rsidP="00541AD4">
            <w:pPr>
              <w:jc w:val="center"/>
              <w:rPr>
                <w:sz w:val="16"/>
                <w:szCs w:val="16"/>
              </w:rPr>
            </w:pPr>
            <w:r>
              <w:rPr>
                <w:sz w:val="16"/>
                <w:szCs w:val="16"/>
              </w:rPr>
              <w:t>8</w:t>
            </w:r>
          </w:p>
        </w:tc>
        <w:tc>
          <w:tcPr>
            <w:tcW w:w="1791" w:type="dxa"/>
            <w:tcBorders>
              <w:bottom w:val="single" w:sz="4" w:space="0" w:color="auto"/>
            </w:tcBorders>
          </w:tcPr>
          <w:p w14:paraId="49C41DD1" w14:textId="77777777" w:rsidR="00106B43" w:rsidRPr="006C0628" w:rsidRDefault="002D625B" w:rsidP="00541AD4">
            <w:pPr>
              <w:jc w:val="center"/>
              <w:rPr>
                <w:sz w:val="16"/>
                <w:szCs w:val="16"/>
              </w:rPr>
            </w:pPr>
            <w:r>
              <w:rPr>
                <w:sz w:val="16"/>
                <w:szCs w:val="16"/>
              </w:rPr>
              <w:t>9</w:t>
            </w:r>
          </w:p>
        </w:tc>
      </w:tr>
      <w:tr w:rsidR="00106B43" w:rsidRPr="006C0628" w14:paraId="49C41DDC" w14:textId="77777777" w:rsidTr="00541AD4">
        <w:tc>
          <w:tcPr>
            <w:tcW w:w="540" w:type="dxa"/>
            <w:tcBorders>
              <w:bottom w:val="single" w:sz="6" w:space="0" w:color="auto"/>
              <w:right w:val="single" w:sz="6" w:space="0" w:color="auto"/>
            </w:tcBorders>
          </w:tcPr>
          <w:p w14:paraId="49C41DD3" w14:textId="77777777" w:rsidR="00106B43" w:rsidRPr="006C0628" w:rsidRDefault="00106B43" w:rsidP="00541AD4"/>
        </w:tc>
        <w:tc>
          <w:tcPr>
            <w:tcW w:w="3240" w:type="dxa"/>
            <w:tcBorders>
              <w:left w:val="single" w:sz="6" w:space="0" w:color="auto"/>
              <w:bottom w:val="single" w:sz="6" w:space="0" w:color="auto"/>
              <w:right w:val="single" w:sz="6" w:space="0" w:color="auto"/>
            </w:tcBorders>
          </w:tcPr>
          <w:p w14:paraId="49C41DD4" w14:textId="77777777" w:rsidR="00106B43" w:rsidRPr="006C0628" w:rsidRDefault="00106B43" w:rsidP="00541AD4"/>
        </w:tc>
        <w:tc>
          <w:tcPr>
            <w:tcW w:w="933" w:type="dxa"/>
            <w:tcBorders>
              <w:left w:val="single" w:sz="6" w:space="0" w:color="auto"/>
              <w:bottom w:val="single" w:sz="6" w:space="0" w:color="auto"/>
              <w:right w:val="single" w:sz="6" w:space="0" w:color="auto"/>
            </w:tcBorders>
          </w:tcPr>
          <w:p w14:paraId="49C41DD5" w14:textId="77777777" w:rsidR="00106B43" w:rsidRPr="006C0628" w:rsidRDefault="00106B43" w:rsidP="00541AD4"/>
        </w:tc>
        <w:tc>
          <w:tcPr>
            <w:tcW w:w="1767" w:type="dxa"/>
            <w:tcBorders>
              <w:left w:val="single" w:sz="6" w:space="0" w:color="auto"/>
              <w:bottom w:val="single" w:sz="6" w:space="0" w:color="auto"/>
              <w:right w:val="single" w:sz="6" w:space="0" w:color="auto"/>
            </w:tcBorders>
          </w:tcPr>
          <w:p w14:paraId="49C41DD6" w14:textId="77777777" w:rsidR="00106B43" w:rsidRPr="006C0628" w:rsidRDefault="00106B43" w:rsidP="00541AD4"/>
        </w:tc>
        <w:tc>
          <w:tcPr>
            <w:tcW w:w="1800" w:type="dxa"/>
            <w:tcBorders>
              <w:left w:val="single" w:sz="6" w:space="0" w:color="auto"/>
              <w:bottom w:val="single" w:sz="6" w:space="0" w:color="auto"/>
              <w:right w:val="single" w:sz="6" w:space="0" w:color="auto"/>
            </w:tcBorders>
          </w:tcPr>
          <w:p w14:paraId="49C41DD7" w14:textId="77777777" w:rsidR="00106B43" w:rsidRPr="006C0628" w:rsidRDefault="00106B43" w:rsidP="00541AD4"/>
        </w:tc>
        <w:tc>
          <w:tcPr>
            <w:tcW w:w="1361" w:type="dxa"/>
            <w:tcBorders>
              <w:left w:val="single" w:sz="6" w:space="0" w:color="auto"/>
              <w:bottom w:val="single" w:sz="6" w:space="0" w:color="auto"/>
              <w:right w:val="single" w:sz="6" w:space="0" w:color="auto"/>
            </w:tcBorders>
          </w:tcPr>
          <w:p w14:paraId="49C41DD8" w14:textId="77777777" w:rsidR="00106B43" w:rsidRPr="006C0628" w:rsidRDefault="00106B43" w:rsidP="00541AD4"/>
        </w:tc>
        <w:tc>
          <w:tcPr>
            <w:tcW w:w="2068" w:type="dxa"/>
            <w:tcBorders>
              <w:left w:val="single" w:sz="6" w:space="0" w:color="auto"/>
              <w:bottom w:val="single" w:sz="6" w:space="0" w:color="auto"/>
              <w:right w:val="single" w:sz="6" w:space="0" w:color="auto"/>
            </w:tcBorders>
          </w:tcPr>
          <w:p w14:paraId="49C41DD9" w14:textId="77777777" w:rsidR="00106B43" w:rsidRPr="006C0628" w:rsidRDefault="00106B43" w:rsidP="00541AD4"/>
        </w:tc>
        <w:tc>
          <w:tcPr>
            <w:tcW w:w="1251" w:type="dxa"/>
            <w:tcBorders>
              <w:left w:val="single" w:sz="6" w:space="0" w:color="auto"/>
              <w:bottom w:val="single" w:sz="6" w:space="0" w:color="auto"/>
              <w:right w:val="single" w:sz="6" w:space="0" w:color="auto"/>
            </w:tcBorders>
          </w:tcPr>
          <w:p w14:paraId="49C41DDA" w14:textId="77777777" w:rsidR="00106B43" w:rsidRPr="006C0628" w:rsidRDefault="00106B43" w:rsidP="00541AD4"/>
        </w:tc>
        <w:tc>
          <w:tcPr>
            <w:tcW w:w="1791" w:type="dxa"/>
            <w:tcBorders>
              <w:left w:val="single" w:sz="6" w:space="0" w:color="auto"/>
              <w:bottom w:val="single" w:sz="6" w:space="0" w:color="auto"/>
            </w:tcBorders>
          </w:tcPr>
          <w:p w14:paraId="49C41DDB" w14:textId="77777777" w:rsidR="00106B43" w:rsidRPr="006C0628" w:rsidRDefault="00106B43" w:rsidP="00541AD4"/>
        </w:tc>
      </w:tr>
      <w:tr w:rsidR="00106B43" w:rsidRPr="006C0628" w14:paraId="49C41DE6" w14:textId="77777777" w:rsidTr="00541AD4">
        <w:tc>
          <w:tcPr>
            <w:tcW w:w="540" w:type="dxa"/>
            <w:tcBorders>
              <w:top w:val="single" w:sz="6" w:space="0" w:color="auto"/>
              <w:bottom w:val="single" w:sz="6" w:space="0" w:color="auto"/>
              <w:right w:val="single" w:sz="6" w:space="0" w:color="auto"/>
            </w:tcBorders>
          </w:tcPr>
          <w:p w14:paraId="49C41DDD" w14:textId="77777777" w:rsidR="00106B43" w:rsidRPr="006C0628" w:rsidRDefault="00106B43" w:rsidP="00541AD4"/>
        </w:tc>
        <w:tc>
          <w:tcPr>
            <w:tcW w:w="3240" w:type="dxa"/>
            <w:tcBorders>
              <w:top w:val="single" w:sz="6" w:space="0" w:color="auto"/>
              <w:left w:val="single" w:sz="6" w:space="0" w:color="auto"/>
              <w:bottom w:val="single" w:sz="6" w:space="0" w:color="auto"/>
              <w:right w:val="single" w:sz="6" w:space="0" w:color="auto"/>
            </w:tcBorders>
          </w:tcPr>
          <w:p w14:paraId="49C41DDE" w14:textId="77777777" w:rsidR="00106B43" w:rsidRPr="006C0628" w:rsidRDefault="00106B43" w:rsidP="00541AD4"/>
        </w:tc>
        <w:tc>
          <w:tcPr>
            <w:tcW w:w="933" w:type="dxa"/>
            <w:tcBorders>
              <w:top w:val="single" w:sz="6" w:space="0" w:color="auto"/>
              <w:left w:val="single" w:sz="6" w:space="0" w:color="auto"/>
              <w:bottom w:val="single" w:sz="6" w:space="0" w:color="auto"/>
              <w:right w:val="single" w:sz="6" w:space="0" w:color="auto"/>
            </w:tcBorders>
          </w:tcPr>
          <w:p w14:paraId="49C41DDF" w14:textId="77777777" w:rsidR="00106B43" w:rsidRPr="006C0628" w:rsidRDefault="00106B43" w:rsidP="00541AD4"/>
        </w:tc>
        <w:tc>
          <w:tcPr>
            <w:tcW w:w="1767" w:type="dxa"/>
            <w:tcBorders>
              <w:top w:val="single" w:sz="6" w:space="0" w:color="auto"/>
              <w:left w:val="single" w:sz="6" w:space="0" w:color="auto"/>
              <w:bottom w:val="single" w:sz="6" w:space="0" w:color="auto"/>
              <w:right w:val="single" w:sz="6" w:space="0" w:color="auto"/>
            </w:tcBorders>
          </w:tcPr>
          <w:p w14:paraId="49C41DE0" w14:textId="77777777" w:rsidR="00106B43" w:rsidRPr="006C0628" w:rsidRDefault="00106B43" w:rsidP="00541AD4"/>
        </w:tc>
        <w:tc>
          <w:tcPr>
            <w:tcW w:w="1800" w:type="dxa"/>
            <w:tcBorders>
              <w:top w:val="single" w:sz="6" w:space="0" w:color="auto"/>
              <w:left w:val="single" w:sz="6" w:space="0" w:color="auto"/>
              <w:bottom w:val="single" w:sz="6" w:space="0" w:color="auto"/>
              <w:right w:val="single" w:sz="6" w:space="0" w:color="auto"/>
            </w:tcBorders>
          </w:tcPr>
          <w:p w14:paraId="49C41DE1" w14:textId="77777777" w:rsidR="00106B43" w:rsidRPr="006C0628" w:rsidRDefault="00106B43" w:rsidP="00541AD4"/>
        </w:tc>
        <w:tc>
          <w:tcPr>
            <w:tcW w:w="1361" w:type="dxa"/>
            <w:tcBorders>
              <w:top w:val="single" w:sz="6" w:space="0" w:color="auto"/>
              <w:left w:val="single" w:sz="6" w:space="0" w:color="auto"/>
              <w:bottom w:val="single" w:sz="6" w:space="0" w:color="auto"/>
              <w:right w:val="single" w:sz="6" w:space="0" w:color="auto"/>
            </w:tcBorders>
          </w:tcPr>
          <w:p w14:paraId="49C41DE2" w14:textId="77777777" w:rsidR="00106B43" w:rsidRPr="006C0628" w:rsidRDefault="00106B43" w:rsidP="00541AD4"/>
        </w:tc>
        <w:tc>
          <w:tcPr>
            <w:tcW w:w="2068" w:type="dxa"/>
            <w:tcBorders>
              <w:top w:val="single" w:sz="6" w:space="0" w:color="auto"/>
              <w:left w:val="single" w:sz="6" w:space="0" w:color="auto"/>
              <w:bottom w:val="single" w:sz="6" w:space="0" w:color="auto"/>
              <w:right w:val="single" w:sz="6" w:space="0" w:color="auto"/>
            </w:tcBorders>
          </w:tcPr>
          <w:p w14:paraId="49C41DE3" w14:textId="77777777" w:rsidR="00106B43" w:rsidRPr="006C0628" w:rsidRDefault="00106B43" w:rsidP="00541AD4"/>
        </w:tc>
        <w:tc>
          <w:tcPr>
            <w:tcW w:w="1251" w:type="dxa"/>
            <w:tcBorders>
              <w:top w:val="single" w:sz="6" w:space="0" w:color="auto"/>
              <w:left w:val="single" w:sz="6" w:space="0" w:color="auto"/>
              <w:bottom w:val="single" w:sz="6" w:space="0" w:color="auto"/>
              <w:right w:val="single" w:sz="6" w:space="0" w:color="auto"/>
            </w:tcBorders>
          </w:tcPr>
          <w:p w14:paraId="49C41DE4" w14:textId="77777777" w:rsidR="00106B43" w:rsidRPr="006C0628" w:rsidRDefault="00106B43" w:rsidP="00541AD4"/>
        </w:tc>
        <w:tc>
          <w:tcPr>
            <w:tcW w:w="1791" w:type="dxa"/>
            <w:tcBorders>
              <w:top w:val="single" w:sz="6" w:space="0" w:color="auto"/>
              <w:left w:val="single" w:sz="6" w:space="0" w:color="auto"/>
              <w:bottom w:val="single" w:sz="6" w:space="0" w:color="auto"/>
            </w:tcBorders>
          </w:tcPr>
          <w:p w14:paraId="49C41DE5" w14:textId="77777777" w:rsidR="00106B43" w:rsidRPr="006C0628" w:rsidRDefault="00106B43" w:rsidP="00541AD4"/>
        </w:tc>
      </w:tr>
      <w:tr w:rsidR="00106B43" w:rsidRPr="006C0628" w14:paraId="49C41DF0" w14:textId="77777777" w:rsidTr="00541AD4">
        <w:tc>
          <w:tcPr>
            <w:tcW w:w="540" w:type="dxa"/>
            <w:tcBorders>
              <w:top w:val="single" w:sz="6" w:space="0" w:color="auto"/>
              <w:bottom w:val="single" w:sz="6" w:space="0" w:color="auto"/>
              <w:right w:val="single" w:sz="6" w:space="0" w:color="auto"/>
            </w:tcBorders>
          </w:tcPr>
          <w:p w14:paraId="49C41DE7" w14:textId="77777777" w:rsidR="00106B43" w:rsidRPr="006C0628" w:rsidRDefault="00106B43" w:rsidP="00541AD4"/>
        </w:tc>
        <w:tc>
          <w:tcPr>
            <w:tcW w:w="3240" w:type="dxa"/>
            <w:tcBorders>
              <w:top w:val="single" w:sz="6" w:space="0" w:color="auto"/>
              <w:left w:val="single" w:sz="6" w:space="0" w:color="auto"/>
              <w:bottom w:val="single" w:sz="6" w:space="0" w:color="auto"/>
              <w:right w:val="single" w:sz="6" w:space="0" w:color="auto"/>
            </w:tcBorders>
          </w:tcPr>
          <w:p w14:paraId="49C41DE8" w14:textId="77777777" w:rsidR="00106B43" w:rsidRPr="006C0628" w:rsidRDefault="00106B43" w:rsidP="00541AD4"/>
        </w:tc>
        <w:tc>
          <w:tcPr>
            <w:tcW w:w="933" w:type="dxa"/>
            <w:tcBorders>
              <w:top w:val="single" w:sz="6" w:space="0" w:color="auto"/>
              <w:left w:val="single" w:sz="6" w:space="0" w:color="auto"/>
              <w:bottom w:val="single" w:sz="6" w:space="0" w:color="auto"/>
              <w:right w:val="single" w:sz="6" w:space="0" w:color="auto"/>
            </w:tcBorders>
          </w:tcPr>
          <w:p w14:paraId="49C41DE9" w14:textId="77777777" w:rsidR="00106B43" w:rsidRPr="006C0628" w:rsidRDefault="00106B43" w:rsidP="00541AD4"/>
        </w:tc>
        <w:tc>
          <w:tcPr>
            <w:tcW w:w="1767" w:type="dxa"/>
            <w:tcBorders>
              <w:top w:val="single" w:sz="6" w:space="0" w:color="auto"/>
              <w:left w:val="single" w:sz="6" w:space="0" w:color="auto"/>
              <w:bottom w:val="single" w:sz="6" w:space="0" w:color="auto"/>
              <w:right w:val="single" w:sz="6" w:space="0" w:color="auto"/>
            </w:tcBorders>
          </w:tcPr>
          <w:p w14:paraId="49C41DEA" w14:textId="77777777" w:rsidR="00106B43" w:rsidRPr="006C0628" w:rsidRDefault="00106B43" w:rsidP="00541AD4"/>
        </w:tc>
        <w:tc>
          <w:tcPr>
            <w:tcW w:w="1800" w:type="dxa"/>
            <w:tcBorders>
              <w:top w:val="single" w:sz="6" w:space="0" w:color="auto"/>
              <w:left w:val="single" w:sz="6" w:space="0" w:color="auto"/>
              <w:bottom w:val="single" w:sz="6" w:space="0" w:color="auto"/>
              <w:right w:val="single" w:sz="6" w:space="0" w:color="auto"/>
            </w:tcBorders>
          </w:tcPr>
          <w:p w14:paraId="49C41DEB" w14:textId="77777777" w:rsidR="00106B43" w:rsidRPr="006C0628" w:rsidRDefault="00106B43" w:rsidP="00541AD4"/>
        </w:tc>
        <w:tc>
          <w:tcPr>
            <w:tcW w:w="1361" w:type="dxa"/>
            <w:tcBorders>
              <w:top w:val="single" w:sz="6" w:space="0" w:color="auto"/>
              <w:left w:val="single" w:sz="6" w:space="0" w:color="auto"/>
              <w:bottom w:val="single" w:sz="6" w:space="0" w:color="auto"/>
              <w:right w:val="single" w:sz="6" w:space="0" w:color="auto"/>
            </w:tcBorders>
          </w:tcPr>
          <w:p w14:paraId="49C41DEC" w14:textId="77777777" w:rsidR="00106B43" w:rsidRPr="006C0628" w:rsidRDefault="00106B43" w:rsidP="00541AD4"/>
        </w:tc>
        <w:tc>
          <w:tcPr>
            <w:tcW w:w="2068" w:type="dxa"/>
            <w:tcBorders>
              <w:top w:val="single" w:sz="6" w:space="0" w:color="auto"/>
              <w:left w:val="single" w:sz="6" w:space="0" w:color="auto"/>
              <w:bottom w:val="single" w:sz="6" w:space="0" w:color="auto"/>
              <w:right w:val="single" w:sz="6" w:space="0" w:color="auto"/>
            </w:tcBorders>
          </w:tcPr>
          <w:p w14:paraId="49C41DED" w14:textId="77777777" w:rsidR="00106B43" w:rsidRPr="006C0628" w:rsidRDefault="00106B43" w:rsidP="00541AD4"/>
        </w:tc>
        <w:tc>
          <w:tcPr>
            <w:tcW w:w="1251" w:type="dxa"/>
            <w:tcBorders>
              <w:top w:val="single" w:sz="6" w:space="0" w:color="auto"/>
              <w:left w:val="single" w:sz="6" w:space="0" w:color="auto"/>
              <w:bottom w:val="single" w:sz="6" w:space="0" w:color="auto"/>
              <w:right w:val="single" w:sz="6" w:space="0" w:color="auto"/>
            </w:tcBorders>
          </w:tcPr>
          <w:p w14:paraId="49C41DEE" w14:textId="77777777" w:rsidR="00106B43" w:rsidRPr="006C0628" w:rsidRDefault="00106B43" w:rsidP="00541AD4"/>
        </w:tc>
        <w:tc>
          <w:tcPr>
            <w:tcW w:w="1791" w:type="dxa"/>
            <w:tcBorders>
              <w:top w:val="single" w:sz="6" w:space="0" w:color="auto"/>
              <w:left w:val="single" w:sz="6" w:space="0" w:color="auto"/>
              <w:bottom w:val="single" w:sz="6" w:space="0" w:color="auto"/>
            </w:tcBorders>
          </w:tcPr>
          <w:p w14:paraId="49C41DEF" w14:textId="77777777" w:rsidR="00106B43" w:rsidRPr="006C0628" w:rsidRDefault="00106B43" w:rsidP="00541AD4"/>
        </w:tc>
      </w:tr>
      <w:tr w:rsidR="00106B43" w:rsidRPr="006C0628" w14:paraId="49C41DFA" w14:textId="77777777" w:rsidTr="00541AD4">
        <w:tc>
          <w:tcPr>
            <w:tcW w:w="540" w:type="dxa"/>
            <w:tcBorders>
              <w:top w:val="single" w:sz="6" w:space="0" w:color="auto"/>
              <w:bottom w:val="single" w:sz="4" w:space="0" w:color="auto"/>
              <w:right w:val="single" w:sz="6" w:space="0" w:color="auto"/>
            </w:tcBorders>
          </w:tcPr>
          <w:p w14:paraId="49C41DF1" w14:textId="77777777" w:rsidR="00106B43" w:rsidRPr="006C0628" w:rsidRDefault="00106B43" w:rsidP="00541AD4"/>
        </w:tc>
        <w:tc>
          <w:tcPr>
            <w:tcW w:w="3240" w:type="dxa"/>
            <w:tcBorders>
              <w:top w:val="single" w:sz="6" w:space="0" w:color="auto"/>
              <w:left w:val="single" w:sz="6" w:space="0" w:color="auto"/>
              <w:bottom w:val="single" w:sz="4" w:space="0" w:color="auto"/>
              <w:right w:val="single" w:sz="6" w:space="0" w:color="auto"/>
            </w:tcBorders>
          </w:tcPr>
          <w:p w14:paraId="49C41DF2" w14:textId="77777777" w:rsidR="00106B43" w:rsidRPr="006C0628" w:rsidRDefault="00106B43" w:rsidP="00541AD4"/>
        </w:tc>
        <w:tc>
          <w:tcPr>
            <w:tcW w:w="933" w:type="dxa"/>
            <w:tcBorders>
              <w:top w:val="single" w:sz="6" w:space="0" w:color="auto"/>
              <w:left w:val="single" w:sz="6" w:space="0" w:color="auto"/>
              <w:bottom w:val="single" w:sz="4" w:space="0" w:color="auto"/>
              <w:right w:val="single" w:sz="6" w:space="0" w:color="auto"/>
            </w:tcBorders>
          </w:tcPr>
          <w:p w14:paraId="49C41DF3" w14:textId="77777777" w:rsidR="00106B43" w:rsidRPr="006C0628" w:rsidRDefault="00106B43" w:rsidP="00541AD4"/>
        </w:tc>
        <w:tc>
          <w:tcPr>
            <w:tcW w:w="1767" w:type="dxa"/>
            <w:tcBorders>
              <w:top w:val="single" w:sz="6" w:space="0" w:color="auto"/>
              <w:left w:val="single" w:sz="6" w:space="0" w:color="auto"/>
              <w:bottom w:val="single" w:sz="4" w:space="0" w:color="auto"/>
              <w:right w:val="single" w:sz="6" w:space="0" w:color="auto"/>
            </w:tcBorders>
          </w:tcPr>
          <w:p w14:paraId="49C41DF4" w14:textId="77777777" w:rsidR="00106B43" w:rsidRPr="006C0628" w:rsidRDefault="00106B43" w:rsidP="00541AD4"/>
        </w:tc>
        <w:tc>
          <w:tcPr>
            <w:tcW w:w="1800" w:type="dxa"/>
            <w:tcBorders>
              <w:top w:val="single" w:sz="6" w:space="0" w:color="auto"/>
              <w:left w:val="single" w:sz="6" w:space="0" w:color="auto"/>
              <w:bottom w:val="single" w:sz="4" w:space="0" w:color="auto"/>
              <w:right w:val="single" w:sz="6" w:space="0" w:color="auto"/>
            </w:tcBorders>
          </w:tcPr>
          <w:p w14:paraId="49C41DF5" w14:textId="77777777" w:rsidR="00106B43" w:rsidRPr="006C0628" w:rsidRDefault="00106B43" w:rsidP="00541AD4"/>
        </w:tc>
        <w:tc>
          <w:tcPr>
            <w:tcW w:w="1361" w:type="dxa"/>
            <w:tcBorders>
              <w:top w:val="single" w:sz="6" w:space="0" w:color="auto"/>
              <w:left w:val="single" w:sz="6" w:space="0" w:color="auto"/>
              <w:bottom w:val="single" w:sz="4" w:space="0" w:color="auto"/>
              <w:right w:val="single" w:sz="6" w:space="0" w:color="auto"/>
            </w:tcBorders>
          </w:tcPr>
          <w:p w14:paraId="49C41DF6" w14:textId="77777777" w:rsidR="00106B43" w:rsidRPr="006C0628" w:rsidRDefault="00106B43" w:rsidP="00541AD4"/>
        </w:tc>
        <w:tc>
          <w:tcPr>
            <w:tcW w:w="2068" w:type="dxa"/>
            <w:tcBorders>
              <w:top w:val="single" w:sz="6" w:space="0" w:color="auto"/>
              <w:left w:val="single" w:sz="6" w:space="0" w:color="auto"/>
              <w:bottom w:val="single" w:sz="4" w:space="0" w:color="auto"/>
              <w:right w:val="single" w:sz="6" w:space="0" w:color="auto"/>
            </w:tcBorders>
          </w:tcPr>
          <w:p w14:paraId="49C41DF7" w14:textId="77777777" w:rsidR="00106B43" w:rsidRPr="006C0628" w:rsidRDefault="00106B43" w:rsidP="00541AD4"/>
        </w:tc>
        <w:tc>
          <w:tcPr>
            <w:tcW w:w="1251" w:type="dxa"/>
            <w:tcBorders>
              <w:top w:val="single" w:sz="6" w:space="0" w:color="auto"/>
              <w:left w:val="single" w:sz="6" w:space="0" w:color="auto"/>
              <w:bottom w:val="single" w:sz="4" w:space="0" w:color="auto"/>
              <w:right w:val="single" w:sz="6" w:space="0" w:color="auto"/>
            </w:tcBorders>
          </w:tcPr>
          <w:p w14:paraId="49C41DF8" w14:textId="77777777" w:rsidR="00106B43" w:rsidRPr="006C0628" w:rsidRDefault="00106B43" w:rsidP="00541AD4"/>
        </w:tc>
        <w:tc>
          <w:tcPr>
            <w:tcW w:w="1791" w:type="dxa"/>
            <w:tcBorders>
              <w:top w:val="single" w:sz="6" w:space="0" w:color="auto"/>
              <w:left w:val="single" w:sz="6" w:space="0" w:color="auto"/>
              <w:bottom w:val="single" w:sz="4" w:space="0" w:color="auto"/>
            </w:tcBorders>
          </w:tcPr>
          <w:p w14:paraId="49C41DF9" w14:textId="77777777" w:rsidR="00106B43" w:rsidRPr="006C0628" w:rsidRDefault="00106B43" w:rsidP="00541AD4"/>
        </w:tc>
      </w:tr>
    </w:tbl>
    <w:p w14:paraId="49C41DFB" w14:textId="77777777" w:rsidR="00106B43" w:rsidRDefault="00106B43" w:rsidP="00963467">
      <w:pPr>
        <w:jc w:val="both"/>
      </w:pPr>
    </w:p>
    <w:p w14:paraId="49C41DFC" w14:textId="77777777"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14:paraId="49C41DFD" w14:textId="77777777" w:rsidR="00963467" w:rsidRDefault="00963467" w:rsidP="00963467">
      <w:pPr>
        <w:jc w:val="both"/>
      </w:pPr>
    </w:p>
    <w:p w14:paraId="49C41DFE" w14:textId="77777777" w:rsidR="00106B43" w:rsidRPr="006C0628" w:rsidRDefault="00106B43"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63467" w:rsidRPr="006C0628" w14:paraId="49C41E0F" w14:textId="77777777" w:rsidTr="00963467">
        <w:tc>
          <w:tcPr>
            <w:tcW w:w="7393" w:type="dxa"/>
          </w:tcPr>
          <w:p w14:paraId="49C41DFF" w14:textId="77777777" w:rsidR="00963467" w:rsidRPr="006C0628" w:rsidRDefault="00963467" w:rsidP="00963467">
            <w:pPr>
              <w:jc w:val="both"/>
              <w:rPr>
                <w:sz w:val="20"/>
                <w:szCs w:val="20"/>
              </w:rPr>
            </w:pPr>
            <w:r w:rsidRPr="006C0628">
              <w:rPr>
                <w:sz w:val="20"/>
                <w:szCs w:val="20"/>
              </w:rPr>
              <w:t>Утверждаю</w:t>
            </w:r>
          </w:p>
          <w:p w14:paraId="49C41E00" w14:textId="77777777" w:rsidR="00963467" w:rsidRPr="006C0628" w:rsidRDefault="00963467" w:rsidP="00963467">
            <w:pPr>
              <w:jc w:val="both"/>
              <w:rPr>
                <w:sz w:val="20"/>
                <w:szCs w:val="20"/>
              </w:rPr>
            </w:pPr>
            <w:r w:rsidRPr="006C0628">
              <w:rPr>
                <w:sz w:val="20"/>
                <w:szCs w:val="20"/>
              </w:rPr>
              <w:t>От лица Подрядчика</w:t>
            </w:r>
          </w:p>
          <w:p w14:paraId="49C41E01" w14:textId="77777777" w:rsidR="00963467" w:rsidRPr="006C0628" w:rsidRDefault="00963467" w:rsidP="00963467">
            <w:pPr>
              <w:jc w:val="both"/>
              <w:rPr>
                <w:sz w:val="20"/>
                <w:szCs w:val="20"/>
              </w:rPr>
            </w:pPr>
          </w:p>
          <w:p w14:paraId="49C41E02" w14:textId="77777777" w:rsidR="00963467" w:rsidRPr="006C0628" w:rsidRDefault="00963467" w:rsidP="00963467">
            <w:pPr>
              <w:jc w:val="both"/>
              <w:rPr>
                <w:sz w:val="20"/>
                <w:szCs w:val="20"/>
              </w:rPr>
            </w:pPr>
            <w:r w:rsidRPr="006C0628">
              <w:rPr>
                <w:sz w:val="20"/>
                <w:szCs w:val="20"/>
              </w:rPr>
              <w:lastRenderedPageBreak/>
              <w:t>Должность____________________________</w:t>
            </w:r>
          </w:p>
          <w:p w14:paraId="49C41E03" w14:textId="77777777" w:rsidR="00963467" w:rsidRPr="006C0628" w:rsidRDefault="00963467" w:rsidP="00963467">
            <w:pPr>
              <w:jc w:val="both"/>
              <w:rPr>
                <w:sz w:val="20"/>
                <w:szCs w:val="20"/>
              </w:rPr>
            </w:pPr>
          </w:p>
          <w:p w14:paraId="49C41E04"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5" w14:textId="77777777" w:rsidR="00963467" w:rsidRPr="006C0628" w:rsidRDefault="00963467" w:rsidP="00963467">
            <w:pPr>
              <w:jc w:val="both"/>
              <w:rPr>
                <w:sz w:val="20"/>
                <w:szCs w:val="20"/>
              </w:rPr>
            </w:pPr>
          </w:p>
          <w:p w14:paraId="49C41E06" w14:textId="77777777" w:rsidR="00963467" w:rsidRPr="006C0628" w:rsidRDefault="00963467" w:rsidP="00963467">
            <w:pPr>
              <w:jc w:val="both"/>
              <w:rPr>
                <w:sz w:val="20"/>
                <w:szCs w:val="20"/>
              </w:rPr>
            </w:pPr>
            <w:r w:rsidRPr="006C0628">
              <w:rPr>
                <w:sz w:val="20"/>
                <w:szCs w:val="20"/>
              </w:rPr>
              <w:t>М.П.</w:t>
            </w:r>
          </w:p>
        </w:tc>
        <w:tc>
          <w:tcPr>
            <w:tcW w:w="7393" w:type="dxa"/>
          </w:tcPr>
          <w:p w14:paraId="49C41E07" w14:textId="77777777" w:rsidR="00963467" w:rsidRPr="006C0628" w:rsidRDefault="00963467" w:rsidP="00963467">
            <w:pPr>
              <w:jc w:val="both"/>
              <w:rPr>
                <w:sz w:val="20"/>
                <w:szCs w:val="20"/>
              </w:rPr>
            </w:pPr>
            <w:r w:rsidRPr="006C0628">
              <w:rPr>
                <w:sz w:val="20"/>
                <w:szCs w:val="20"/>
              </w:rPr>
              <w:lastRenderedPageBreak/>
              <w:t>Утверждаю</w:t>
            </w:r>
          </w:p>
          <w:p w14:paraId="49C41E08" w14:textId="77777777" w:rsidR="00963467" w:rsidRPr="006C0628" w:rsidRDefault="00963467" w:rsidP="00963467">
            <w:pPr>
              <w:jc w:val="both"/>
              <w:rPr>
                <w:sz w:val="20"/>
                <w:szCs w:val="20"/>
              </w:rPr>
            </w:pPr>
            <w:r w:rsidRPr="006C0628">
              <w:rPr>
                <w:sz w:val="20"/>
                <w:szCs w:val="20"/>
              </w:rPr>
              <w:t>От лица давальца (Заказчика)</w:t>
            </w:r>
          </w:p>
          <w:p w14:paraId="49C41E09" w14:textId="77777777" w:rsidR="00963467" w:rsidRPr="006C0628" w:rsidRDefault="00963467" w:rsidP="00963467">
            <w:pPr>
              <w:jc w:val="both"/>
              <w:rPr>
                <w:sz w:val="20"/>
                <w:szCs w:val="20"/>
              </w:rPr>
            </w:pPr>
          </w:p>
          <w:p w14:paraId="49C41E0A" w14:textId="77777777" w:rsidR="00963467" w:rsidRPr="006C0628" w:rsidRDefault="00963467" w:rsidP="00963467">
            <w:pPr>
              <w:jc w:val="both"/>
              <w:rPr>
                <w:sz w:val="20"/>
                <w:szCs w:val="20"/>
              </w:rPr>
            </w:pPr>
            <w:r w:rsidRPr="006C0628">
              <w:rPr>
                <w:sz w:val="20"/>
                <w:szCs w:val="20"/>
              </w:rPr>
              <w:lastRenderedPageBreak/>
              <w:t>Должность_____________________________</w:t>
            </w:r>
          </w:p>
          <w:p w14:paraId="49C41E0B" w14:textId="77777777" w:rsidR="00963467" w:rsidRPr="006C0628" w:rsidRDefault="00963467" w:rsidP="00963467">
            <w:pPr>
              <w:jc w:val="both"/>
              <w:rPr>
                <w:sz w:val="20"/>
                <w:szCs w:val="20"/>
              </w:rPr>
            </w:pPr>
          </w:p>
          <w:p w14:paraId="49C41E0C"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D" w14:textId="77777777" w:rsidR="00963467" w:rsidRPr="006C0628" w:rsidRDefault="00963467" w:rsidP="00963467">
            <w:pPr>
              <w:jc w:val="both"/>
              <w:rPr>
                <w:sz w:val="20"/>
                <w:szCs w:val="20"/>
              </w:rPr>
            </w:pPr>
          </w:p>
          <w:p w14:paraId="49C41E0E" w14:textId="77777777" w:rsidR="00963467" w:rsidRPr="006C0628" w:rsidRDefault="00963467" w:rsidP="00963467">
            <w:pPr>
              <w:jc w:val="both"/>
              <w:rPr>
                <w:sz w:val="20"/>
                <w:szCs w:val="20"/>
              </w:rPr>
            </w:pPr>
            <w:r w:rsidRPr="006C0628">
              <w:rPr>
                <w:sz w:val="20"/>
                <w:szCs w:val="20"/>
              </w:rPr>
              <w:t>М.П.</w:t>
            </w:r>
          </w:p>
        </w:tc>
      </w:tr>
    </w:tbl>
    <w:tbl>
      <w:tblPr>
        <w:tblW w:w="9287" w:type="dxa"/>
        <w:tblInd w:w="-459" w:type="dxa"/>
        <w:tblLook w:val="01E0" w:firstRow="1" w:lastRow="1" w:firstColumn="1" w:lastColumn="1" w:noHBand="0" w:noVBand="0"/>
      </w:tblPr>
      <w:tblGrid>
        <w:gridCol w:w="4536"/>
        <w:gridCol w:w="4751"/>
      </w:tblGrid>
      <w:tr w:rsidR="00EA7CE5" w:rsidRPr="003107A8" w14:paraId="49C41E18" w14:textId="77777777" w:rsidTr="00BC25CC">
        <w:trPr>
          <w:trHeight w:val="1134"/>
        </w:trPr>
        <w:tc>
          <w:tcPr>
            <w:tcW w:w="4536" w:type="dxa"/>
          </w:tcPr>
          <w:p w14:paraId="49C41E10" w14:textId="77777777" w:rsidR="00EA7CE5" w:rsidRPr="003107A8" w:rsidRDefault="00EA7CE5" w:rsidP="003107A8">
            <w:pPr>
              <w:spacing w:before="120" w:after="120"/>
              <w:ind w:left="33"/>
              <w:jc w:val="both"/>
              <w:rPr>
                <w:b/>
                <w:sz w:val="22"/>
                <w:szCs w:val="22"/>
              </w:rPr>
            </w:pPr>
            <w:r w:rsidRPr="003107A8">
              <w:rPr>
                <w:b/>
                <w:sz w:val="22"/>
                <w:szCs w:val="22"/>
              </w:rPr>
              <w:lastRenderedPageBreak/>
              <w:t>Подрядчик:</w:t>
            </w:r>
          </w:p>
          <w:p w14:paraId="49C41E11" w14:textId="77777777" w:rsidR="00EA7CE5" w:rsidRPr="003107A8" w:rsidRDefault="00EA7CE5" w:rsidP="003107A8">
            <w:pPr>
              <w:spacing w:before="120" w:after="120"/>
              <w:ind w:left="-567"/>
              <w:jc w:val="both"/>
              <w:rPr>
                <w:b/>
                <w:sz w:val="22"/>
                <w:szCs w:val="22"/>
              </w:rPr>
            </w:pPr>
          </w:p>
          <w:p w14:paraId="49C41E12" w14:textId="77777777" w:rsidR="00EA7CE5" w:rsidRPr="003107A8" w:rsidRDefault="00EA7CE5" w:rsidP="003107A8">
            <w:pPr>
              <w:spacing w:before="120" w:after="120"/>
              <w:ind w:left="-567"/>
              <w:jc w:val="both"/>
              <w:rPr>
                <w:b/>
                <w:sz w:val="22"/>
                <w:szCs w:val="22"/>
              </w:rPr>
            </w:pPr>
          </w:p>
          <w:p w14:paraId="49C41E13"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E14" w14:textId="77777777" w:rsidR="00EA7CE5" w:rsidRPr="003107A8" w:rsidRDefault="00EA7CE5" w:rsidP="003107A8">
            <w:pPr>
              <w:spacing w:before="120" w:after="120"/>
              <w:jc w:val="both"/>
              <w:rPr>
                <w:b/>
                <w:sz w:val="22"/>
                <w:szCs w:val="22"/>
              </w:rPr>
            </w:pPr>
            <w:r w:rsidRPr="003107A8">
              <w:rPr>
                <w:b/>
                <w:sz w:val="22"/>
                <w:szCs w:val="22"/>
              </w:rPr>
              <w:t>Заказчик:</w:t>
            </w:r>
          </w:p>
          <w:p w14:paraId="49C41E15" w14:textId="77777777" w:rsidR="00EA7CE5" w:rsidRPr="003107A8" w:rsidRDefault="00EA7CE5" w:rsidP="003107A8">
            <w:pPr>
              <w:spacing w:before="120" w:after="120"/>
              <w:ind w:left="-567"/>
              <w:jc w:val="both"/>
              <w:rPr>
                <w:b/>
                <w:sz w:val="22"/>
                <w:szCs w:val="22"/>
              </w:rPr>
            </w:pPr>
          </w:p>
          <w:p w14:paraId="49C41E16" w14:textId="77777777" w:rsidR="00EA7CE5" w:rsidRPr="003107A8" w:rsidRDefault="00EA7CE5" w:rsidP="003107A8">
            <w:pPr>
              <w:spacing w:before="120" w:after="120"/>
              <w:ind w:left="-567"/>
              <w:jc w:val="both"/>
              <w:rPr>
                <w:b/>
                <w:sz w:val="22"/>
                <w:szCs w:val="22"/>
              </w:rPr>
            </w:pPr>
          </w:p>
          <w:p w14:paraId="49C41E17"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E19" w14:textId="77777777" w:rsidR="00947E2A" w:rsidRPr="00963467" w:rsidRDefault="00947E2A" w:rsidP="00963467">
      <w:pPr>
        <w:spacing w:before="120" w:after="120"/>
        <w:rPr>
          <w:b/>
          <w:i/>
          <w:sz w:val="6"/>
          <w:szCs w:val="6"/>
        </w:rPr>
      </w:pPr>
    </w:p>
    <w:p w14:paraId="49C41E1A" w14:textId="77777777"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963467">
          <w:pgSz w:w="16838" w:h="11906" w:orient="landscape" w:code="9"/>
          <w:pgMar w:top="1701" w:right="1134" w:bottom="851" w:left="1134" w:header="709" w:footer="709" w:gutter="0"/>
          <w:cols w:space="708"/>
          <w:docGrid w:linePitch="360"/>
        </w:sectPr>
      </w:pPr>
    </w:p>
    <w:p w14:paraId="49C41E1B" w14:textId="77777777" w:rsidR="00FA40C6"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Pr>
          <w:sz w:val="22"/>
          <w:szCs w:val="22"/>
        </w:rPr>
        <w:lastRenderedPageBreak/>
        <w:t xml:space="preserve"> </w:t>
      </w:r>
      <w:r>
        <w:rPr>
          <w:sz w:val="22"/>
          <w:szCs w:val="22"/>
        </w:rPr>
        <w:tab/>
      </w:r>
      <w:bookmarkStart w:id="258" w:name="RefSCH5_3"/>
      <w:bookmarkStart w:id="259" w:name="_Toc502148247"/>
      <w:bookmarkStart w:id="260" w:name="_Toc499813185"/>
      <w:bookmarkStart w:id="261" w:name="_Toc502142588"/>
      <w:r w:rsidR="00FA40C6" w:rsidRPr="003107A8">
        <w:rPr>
          <w:sz w:val="22"/>
          <w:szCs w:val="22"/>
        </w:rPr>
        <w:t xml:space="preserve">Приложение </w:t>
      </w:r>
      <w:bookmarkStart w:id="262" w:name="RefSCH5_3_No"/>
      <w:r w:rsidR="00FA40C6" w:rsidRPr="003107A8">
        <w:rPr>
          <w:sz w:val="22"/>
          <w:szCs w:val="22"/>
        </w:rPr>
        <w:t>№</w:t>
      </w:r>
      <w:r w:rsidR="0015670A">
        <w:rPr>
          <w:sz w:val="22"/>
          <w:szCs w:val="22"/>
        </w:rPr>
        <w:t> </w:t>
      </w:r>
      <w:r w:rsidR="00FA40C6" w:rsidRPr="003107A8">
        <w:rPr>
          <w:sz w:val="22"/>
          <w:szCs w:val="22"/>
        </w:rPr>
        <w:t>5.</w:t>
      </w:r>
      <w:r w:rsidR="001612DA" w:rsidRPr="003107A8">
        <w:rPr>
          <w:sz w:val="22"/>
          <w:szCs w:val="22"/>
        </w:rPr>
        <w:t>3</w:t>
      </w:r>
      <w:bookmarkEnd w:id="258"/>
      <w:bookmarkEnd w:id="262"/>
      <w:r w:rsidR="00FA40C6" w:rsidRPr="003107A8">
        <w:rPr>
          <w:sz w:val="22"/>
          <w:szCs w:val="22"/>
        </w:rPr>
        <w:br/>
      </w:r>
      <w:bookmarkStart w:id="263" w:name="RefSCH5_3_1"/>
      <w:r w:rsidR="00FA40C6" w:rsidRPr="003107A8">
        <w:rPr>
          <w:i w:val="0"/>
          <w:sz w:val="22"/>
          <w:szCs w:val="22"/>
        </w:rPr>
        <w:t>Форма акта на списание давальческих материалов</w:t>
      </w:r>
      <w:bookmarkEnd w:id="259"/>
      <w:bookmarkEnd w:id="260"/>
      <w:bookmarkEnd w:id="261"/>
      <w:bookmarkEnd w:id="263"/>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14:paraId="49C41E1D" w14:textId="77777777" w:rsidTr="00DA0E93">
        <w:trPr>
          <w:gridAfter w:val="1"/>
          <w:wAfter w:w="558" w:type="dxa"/>
          <w:trHeight w:val="795"/>
        </w:trPr>
        <w:tc>
          <w:tcPr>
            <w:tcW w:w="12656" w:type="dxa"/>
            <w:gridSpan w:val="23"/>
            <w:tcBorders>
              <w:top w:val="nil"/>
              <w:left w:val="nil"/>
              <w:bottom w:val="nil"/>
              <w:right w:val="nil"/>
            </w:tcBorders>
            <w:shd w:val="clear" w:color="auto" w:fill="auto"/>
            <w:hideMark/>
          </w:tcPr>
          <w:p w14:paraId="49C41E1C" w14:textId="77777777"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14:paraId="49C41E28" w14:textId="77777777"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14:paraId="49C41E1E" w14:textId="77777777"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14:paraId="49C41E1F"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0" w14:textId="77777777"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14:paraId="49C41E21" w14:textId="77777777"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14:paraId="49C41E22"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3" w14:textId="77777777"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14:paraId="49C41E24" w14:textId="77777777"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14:paraId="49C41E25" w14:textId="77777777"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14:paraId="49C41E26" w14:textId="77777777"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14:paraId="49C41E27" w14:textId="77777777" w:rsidR="00781EA0" w:rsidRPr="00106B43" w:rsidRDefault="00781EA0" w:rsidP="00556899">
            <w:pPr>
              <w:rPr>
                <w:sz w:val="22"/>
                <w:szCs w:val="22"/>
              </w:rPr>
            </w:pPr>
          </w:p>
        </w:tc>
      </w:tr>
      <w:tr w:rsidR="00781EA0" w:rsidRPr="00106B43" w14:paraId="49C41E34" w14:textId="77777777"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14:paraId="49C41E29" w14:textId="77777777"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14:paraId="49C41E2A"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2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C"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2D"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2E"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F"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0"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1"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2"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33" w14:textId="77777777" w:rsidR="00781EA0" w:rsidRPr="00106B43" w:rsidRDefault="00781EA0" w:rsidP="00556899">
            <w:pPr>
              <w:rPr>
                <w:sz w:val="18"/>
                <w:szCs w:val="18"/>
              </w:rPr>
            </w:pPr>
          </w:p>
        </w:tc>
      </w:tr>
      <w:tr w:rsidR="00781EA0" w:rsidRPr="00106B43" w14:paraId="49C41E41"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35"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36" w14:textId="77777777"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14:paraId="49C41E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0" w14:textId="77777777" w:rsidR="00781EA0" w:rsidRPr="00106B43" w:rsidRDefault="00781EA0" w:rsidP="00556899">
            <w:pPr>
              <w:rPr>
                <w:sz w:val="18"/>
                <w:szCs w:val="18"/>
              </w:rPr>
            </w:pPr>
          </w:p>
        </w:tc>
      </w:tr>
      <w:tr w:rsidR="00781EA0" w:rsidRPr="00106B43" w14:paraId="49C41E4E"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42"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43" w14:textId="77777777"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14:paraId="49C41E44"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4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6"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47"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4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9"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4A"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4B"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4C"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D" w14:textId="77777777" w:rsidR="00781EA0" w:rsidRPr="00106B43" w:rsidRDefault="00781EA0" w:rsidP="00556899">
            <w:pPr>
              <w:rPr>
                <w:sz w:val="18"/>
                <w:szCs w:val="18"/>
              </w:rPr>
            </w:pPr>
          </w:p>
        </w:tc>
      </w:tr>
      <w:tr w:rsidR="00781EA0" w:rsidRPr="00106B43" w14:paraId="49C41E5B" w14:textId="77777777"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14:paraId="49C41E4F"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0" w14:textId="77777777"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14:paraId="49C41E51"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5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3"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54"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5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6"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57"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58"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59"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5A" w14:textId="77777777" w:rsidR="00781EA0" w:rsidRPr="00106B43" w:rsidRDefault="00781EA0" w:rsidP="00556899">
            <w:pPr>
              <w:rPr>
                <w:sz w:val="18"/>
                <w:szCs w:val="18"/>
              </w:rPr>
            </w:pPr>
          </w:p>
        </w:tc>
      </w:tr>
      <w:tr w:rsidR="00781EA0" w:rsidRPr="00106B43" w14:paraId="49C41E7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5C"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D"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14:paraId="49C41E5E"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14:paraId="49C41E5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0"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14:paraId="49C41E61"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14:paraId="49C41E6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3"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14:paraId="49C41E64"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14:paraId="49C41E6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6"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14:paraId="49C41E67"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14:paraId="49C41E68"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69"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6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B"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6C"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6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E"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6F"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70"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71"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72" w14:textId="77777777" w:rsidR="00781EA0" w:rsidRPr="00106B43" w:rsidRDefault="00781EA0" w:rsidP="00556899">
            <w:pPr>
              <w:rPr>
                <w:sz w:val="18"/>
                <w:szCs w:val="18"/>
              </w:rPr>
            </w:pPr>
          </w:p>
        </w:tc>
      </w:tr>
      <w:tr w:rsidR="00781EA0" w:rsidRPr="00106B43" w14:paraId="49C41E7B" w14:textId="77777777"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41E74" w14:textId="77777777"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14:paraId="49C41E75" w14:textId="77777777"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14:paraId="49C41E76" w14:textId="77777777"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7" w14:textId="77777777"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14:paraId="49C41E78" w14:textId="77777777"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9" w14:textId="77777777"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14:paraId="49C41E7A" w14:textId="77777777" w:rsidR="00781EA0" w:rsidRPr="00106B43" w:rsidRDefault="00781EA0" w:rsidP="00556899">
            <w:pPr>
              <w:jc w:val="center"/>
              <w:rPr>
                <w:sz w:val="18"/>
                <w:szCs w:val="18"/>
              </w:rPr>
            </w:pPr>
            <w:r w:rsidRPr="00106B43">
              <w:rPr>
                <w:sz w:val="18"/>
                <w:szCs w:val="18"/>
              </w:rPr>
              <w:t>Сумма</w:t>
            </w:r>
          </w:p>
        </w:tc>
      </w:tr>
      <w:tr w:rsidR="00781EA0" w:rsidRPr="00106B43" w14:paraId="49C41E83" w14:textId="77777777"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14:paraId="49C41E7C"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7D"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7E"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7F"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0"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1"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2" w14:textId="77777777" w:rsidR="00781EA0" w:rsidRPr="00106B43" w:rsidRDefault="00781EA0" w:rsidP="00556899">
            <w:pPr>
              <w:jc w:val="center"/>
              <w:rPr>
                <w:sz w:val="18"/>
                <w:szCs w:val="18"/>
              </w:rPr>
            </w:pPr>
            <w:r w:rsidRPr="00106B43">
              <w:rPr>
                <w:sz w:val="18"/>
                <w:szCs w:val="18"/>
              </w:rPr>
              <w:t> </w:t>
            </w:r>
          </w:p>
        </w:tc>
      </w:tr>
      <w:tr w:rsidR="00781EA0" w:rsidRPr="00106B43" w14:paraId="49C41E8B" w14:textId="77777777"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14:paraId="49C41E84"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5"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6"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7"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8"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9"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A" w14:textId="77777777" w:rsidR="00781EA0" w:rsidRPr="00106B43" w:rsidRDefault="00781EA0" w:rsidP="00556899">
            <w:pPr>
              <w:jc w:val="center"/>
              <w:rPr>
                <w:sz w:val="18"/>
                <w:szCs w:val="18"/>
              </w:rPr>
            </w:pPr>
            <w:r w:rsidRPr="00106B43">
              <w:rPr>
                <w:sz w:val="18"/>
                <w:szCs w:val="18"/>
              </w:rPr>
              <w:t> </w:t>
            </w:r>
          </w:p>
        </w:tc>
      </w:tr>
      <w:tr w:rsidR="00556899" w:rsidRPr="00106B43" w14:paraId="49C41E9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8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2" w14:textId="77777777" w:rsidR="00556899" w:rsidRPr="00106B43" w:rsidRDefault="00556899" w:rsidP="00556899">
            <w:pPr>
              <w:jc w:val="center"/>
              <w:rPr>
                <w:sz w:val="18"/>
                <w:szCs w:val="18"/>
              </w:rPr>
            </w:pPr>
            <w:r w:rsidRPr="00106B43">
              <w:rPr>
                <w:sz w:val="18"/>
                <w:szCs w:val="18"/>
              </w:rPr>
              <w:t> </w:t>
            </w:r>
          </w:p>
        </w:tc>
      </w:tr>
      <w:tr w:rsidR="00556899" w:rsidRPr="00106B43" w14:paraId="49C41E9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A" w14:textId="77777777" w:rsidR="00556899" w:rsidRPr="00106B43" w:rsidRDefault="00556899" w:rsidP="00556899">
            <w:pPr>
              <w:jc w:val="center"/>
              <w:rPr>
                <w:sz w:val="18"/>
                <w:szCs w:val="18"/>
              </w:rPr>
            </w:pPr>
            <w:r w:rsidRPr="00106B43">
              <w:rPr>
                <w:sz w:val="18"/>
                <w:szCs w:val="18"/>
              </w:rPr>
              <w:t> </w:t>
            </w:r>
          </w:p>
        </w:tc>
      </w:tr>
      <w:tr w:rsidR="00556899" w:rsidRPr="00106B43" w14:paraId="49C41EA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2" w14:textId="77777777" w:rsidR="00556899" w:rsidRPr="00106B43" w:rsidRDefault="00556899" w:rsidP="00556899">
            <w:pPr>
              <w:jc w:val="center"/>
              <w:rPr>
                <w:sz w:val="18"/>
                <w:szCs w:val="18"/>
              </w:rPr>
            </w:pPr>
            <w:r w:rsidRPr="00106B43">
              <w:rPr>
                <w:sz w:val="18"/>
                <w:szCs w:val="18"/>
              </w:rPr>
              <w:t> </w:t>
            </w:r>
          </w:p>
        </w:tc>
      </w:tr>
      <w:tr w:rsidR="00556899" w:rsidRPr="00106B43" w14:paraId="49C41EA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A" w14:textId="77777777" w:rsidR="00556899" w:rsidRPr="00106B43" w:rsidRDefault="00556899" w:rsidP="00556899">
            <w:pPr>
              <w:jc w:val="center"/>
              <w:rPr>
                <w:sz w:val="18"/>
                <w:szCs w:val="18"/>
              </w:rPr>
            </w:pPr>
            <w:r w:rsidRPr="00106B43">
              <w:rPr>
                <w:sz w:val="18"/>
                <w:szCs w:val="18"/>
              </w:rPr>
              <w:t> </w:t>
            </w:r>
          </w:p>
        </w:tc>
      </w:tr>
      <w:tr w:rsidR="00556899" w:rsidRPr="00106B43" w14:paraId="49C41EB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2" w14:textId="77777777" w:rsidR="00556899" w:rsidRPr="00106B43" w:rsidRDefault="00556899" w:rsidP="00556899">
            <w:pPr>
              <w:jc w:val="center"/>
              <w:rPr>
                <w:sz w:val="18"/>
                <w:szCs w:val="18"/>
              </w:rPr>
            </w:pPr>
            <w:r w:rsidRPr="00106B43">
              <w:rPr>
                <w:sz w:val="18"/>
                <w:szCs w:val="18"/>
              </w:rPr>
              <w:t> </w:t>
            </w:r>
          </w:p>
        </w:tc>
      </w:tr>
      <w:tr w:rsidR="00556899" w:rsidRPr="00106B43" w14:paraId="49C41EB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B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B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B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B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A" w14:textId="77777777" w:rsidR="00556899" w:rsidRPr="00106B43" w:rsidRDefault="00556899" w:rsidP="00556899">
            <w:pPr>
              <w:jc w:val="center"/>
              <w:rPr>
                <w:sz w:val="18"/>
                <w:szCs w:val="18"/>
              </w:rPr>
            </w:pPr>
            <w:r w:rsidRPr="00106B43">
              <w:rPr>
                <w:sz w:val="18"/>
                <w:szCs w:val="18"/>
              </w:rPr>
              <w:t> </w:t>
            </w:r>
          </w:p>
        </w:tc>
      </w:tr>
      <w:tr w:rsidR="00556899" w:rsidRPr="00106B43" w14:paraId="49C41ED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BC" w14:textId="77777777"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14:paraId="49C41EBD" w14:textId="77777777"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14:paraId="49C41EBE" w14:textId="77777777"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14:paraId="49C41EBF"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0" w14:textId="77777777"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14:paraId="49C41EC1" w14:textId="77777777"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14:paraId="49C41EC2"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3" w14:textId="77777777"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14:paraId="49C41EC4" w14:textId="77777777"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14:paraId="49C41EC5"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6" w14:textId="77777777"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14:paraId="49C41EC7" w14:textId="77777777"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14:paraId="49C41EC8" w14:textId="77777777"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14:paraId="49C41EC9" w14:textId="77777777"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14:paraId="49C41ECA"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B" w14:textId="77777777"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14:paraId="49C41ECC" w14:textId="77777777"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14:paraId="49C41ECD"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E" w14:textId="77777777"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14:paraId="49C41ECF" w14:textId="77777777"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14:paraId="49C41ED0" w14:textId="77777777"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14:paraId="49C41ED1" w14:textId="77777777"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14:paraId="49C41ED2" w14:textId="77777777" w:rsidR="00556899" w:rsidRPr="00106B43" w:rsidRDefault="00556899" w:rsidP="00556899">
            <w:pPr>
              <w:rPr>
                <w:sz w:val="18"/>
                <w:szCs w:val="18"/>
              </w:rPr>
            </w:pPr>
          </w:p>
        </w:tc>
      </w:tr>
      <w:tr w:rsidR="00781EA0" w:rsidRPr="00106B43" w14:paraId="49C41EE0" w14:textId="77777777"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14:paraId="49C41ED4" w14:textId="77777777"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14:paraId="49C41ED5"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D6"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D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8"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D9"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D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B"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DC"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DD"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DE"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DF" w14:textId="77777777" w:rsidR="00781EA0" w:rsidRPr="00106B43" w:rsidRDefault="00781EA0" w:rsidP="00556899">
            <w:pPr>
              <w:rPr>
                <w:sz w:val="18"/>
                <w:szCs w:val="18"/>
              </w:rPr>
            </w:pPr>
          </w:p>
        </w:tc>
      </w:tr>
      <w:tr w:rsidR="00781EA0" w:rsidRPr="00106B43" w14:paraId="49C41EF8"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EE1"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E2"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EE3"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E4"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5"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E6"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E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8"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EE9"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EE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B"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EEC"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EED"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EEE"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EE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0"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EF1"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EF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3"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EF4"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EF5"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EF6"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EF7" w14:textId="77777777" w:rsidR="00781EA0" w:rsidRPr="00106B43" w:rsidRDefault="00781EA0" w:rsidP="00556899">
            <w:pPr>
              <w:rPr>
                <w:sz w:val="18"/>
                <w:szCs w:val="18"/>
              </w:rPr>
            </w:pPr>
          </w:p>
        </w:tc>
      </w:tr>
      <w:tr w:rsidR="00781EA0" w:rsidRPr="00106B43" w14:paraId="49C41F0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EF9"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FA" w14:textId="77777777"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14:paraId="49C41EFB"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FC"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D"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FE"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F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0"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01"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0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3" w14:textId="77777777"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14:paraId="49C41F04" w14:textId="77777777"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14:paraId="49C41F05"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06"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7"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08"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09"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A"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0B"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0C"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0D"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0E" w14:textId="77777777" w:rsidR="00781EA0" w:rsidRPr="00106B43" w:rsidRDefault="00781EA0" w:rsidP="00556899">
            <w:pPr>
              <w:rPr>
                <w:sz w:val="18"/>
                <w:szCs w:val="18"/>
              </w:rPr>
            </w:pPr>
          </w:p>
        </w:tc>
      </w:tr>
      <w:tr w:rsidR="00781EA0" w:rsidRPr="00106B43" w14:paraId="49C41F1D"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0"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11"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2"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1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4"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15"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6"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17"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8"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1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A"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1B"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1C" w14:textId="77777777" w:rsidR="00781EA0" w:rsidRPr="00106B43" w:rsidRDefault="00781EA0" w:rsidP="00556899">
            <w:pPr>
              <w:rPr>
                <w:sz w:val="18"/>
                <w:szCs w:val="18"/>
              </w:rPr>
            </w:pPr>
          </w:p>
        </w:tc>
      </w:tr>
      <w:tr w:rsidR="00781EA0" w:rsidRPr="00106B43" w14:paraId="49C41F29"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E"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1F"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0"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21"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22"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23"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4"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25"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26"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27"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28" w14:textId="77777777" w:rsidR="00781EA0" w:rsidRPr="00106B43" w:rsidRDefault="00781EA0" w:rsidP="00556899">
            <w:pPr>
              <w:rPr>
                <w:sz w:val="18"/>
                <w:szCs w:val="18"/>
              </w:rPr>
            </w:pPr>
          </w:p>
        </w:tc>
      </w:tr>
      <w:tr w:rsidR="00781EA0" w:rsidRPr="00106B43" w14:paraId="49C41F41"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F2A"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F2B"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F2C"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F2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2E"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F2F"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F30"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1"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32"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33"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4"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F35"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F36"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F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40" w14:textId="77777777" w:rsidR="00781EA0" w:rsidRPr="00106B43" w:rsidRDefault="00781EA0" w:rsidP="00556899">
            <w:pPr>
              <w:rPr>
                <w:sz w:val="18"/>
                <w:szCs w:val="18"/>
              </w:rPr>
            </w:pPr>
          </w:p>
        </w:tc>
      </w:tr>
      <w:tr w:rsidR="00781EA0" w:rsidRPr="00106B43" w14:paraId="49C41F4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42"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4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4"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45"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6"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47"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8"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4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A"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4B"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C"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4D"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4E" w14:textId="77777777" w:rsidR="00781EA0" w:rsidRPr="00106B43" w:rsidRDefault="00781EA0" w:rsidP="00556899">
            <w:pPr>
              <w:rPr>
                <w:sz w:val="18"/>
                <w:szCs w:val="18"/>
              </w:rPr>
            </w:pPr>
          </w:p>
        </w:tc>
      </w:tr>
      <w:tr w:rsidR="00781EA0" w:rsidRPr="00106B43" w14:paraId="49C41F5B"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50"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51"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2"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53"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54"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55"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6"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57"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58"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59"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5A" w14:textId="77777777" w:rsidR="00781EA0" w:rsidRPr="00106B43" w:rsidRDefault="00781EA0" w:rsidP="00556899">
            <w:pPr>
              <w:rPr>
                <w:sz w:val="18"/>
                <w:szCs w:val="18"/>
              </w:rPr>
            </w:pPr>
          </w:p>
        </w:tc>
      </w:tr>
      <w:tr w:rsidR="00556899" w:rsidRPr="003107A8" w14:paraId="49C41F64" w14:textId="77777777" w:rsidTr="00DA0E93">
        <w:tblPrEx>
          <w:tblLook w:val="01E0" w:firstRow="1" w:lastRow="1" w:firstColumn="1" w:lastColumn="1" w:noHBand="0" w:noVBand="0"/>
        </w:tblPrEx>
        <w:trPr>
          <w:trHeight w:val="1134"/>
        </w:trPr>
        <w:tc>
          <w:tcPr>
            <w:tcW w:w="7271" w:type="dxa"/>
            <w:gridSpan w:val="12"/>
          </w:tcPr>
          <w:p w14:paraId="49C41F5C" w14:textId="77777777" w:rsidR="00556899" w:rsidRPr="003107A8" w:rsidRDefault="00556899" w:rsidP="000F6EB2">
            <w:pPr>
              <w:ind w:left="34"/>
              <w:rPr>
                <w:b/>
                <w:sz w:val="22"/>
                <w:szCs w:val="22"/>
              </w:rPr>
            </w:pPr>
            <w:r w:rsidRPr="003107A8">
              <w:rPr>
                <w:b/>
                <w:sz w:val="22"/>
                <w:szCs w:val="22"/>
              </w:rPr>
              <w:t>Подрядчик:</w:t>
            </w:r>
          </w:p>
          <w:p w14:paraId="49C41F5D" w14:textId="77777777" w:rsidR="00556899" w:rsidRPr="003107A8" w:rsidRDefault="00556899" w:rsidP="000F6EB2">
            <w:pPr>
              <w:ind w:left="-567"/>
              <w:rPr>
                <w:b/>
                <w:sz w:val="22"/>
                <w:szCs w:val="22"/>
              </w:rPr>
            </w:pPr>
          </w:p>
          <w:p w14:paraId="49C41F5E" w14:textId="77777777" w:rsidR="00556899" w:rsidRPr="003107A8" w:rsidRDefault="00556899" w:rsidP="000F6EB2">
            <w:pPr>
              <w:ind w:left="-567"/>
              <w:rPr>
                <w:b/>
                <w:sz w:val="22"/>
                <w:szCs w:val="22"/>
              </w:rPr>
            </w:pPr>
          </w:p>
          <w:p w14:paraId="49C41F5F" w14:textId="77777777"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14:paraId="49C41F60" w14:textId="77777777" w:rsidR="00556899" w:rsidRPr="003107A8" w:rsidRDefault="00556899" w:rsidP="000F6EB2">
            <w:pPr>
              <w:rPr>
                <w:b/>
                <w:sz w:val="22"/>
                <w:szCs w:val="22"/>
              </w:rPr>
            </w:pPr>
            <w:r w:rsidRPr="003107A8">
              <w:rPr>
                <w:b/>
                <w:sz w:val="22"/>
                <w:szCs w:val="22"/>
              </w:rPr>
              <w:t>Заказчик:</w:t>
            </w:r>
          </w:p>
          <w:p w14:paraId="49C41F61" w14:textId="77777777" w:rsidR="00556899" w:rsidRPr="003107A8" w:rsidRDefault="00556899" w:rsidP="000F6EB2">
            <w:pPr>
              <w:ind w:left="-567"/>
              <w:rPr>
                <w:b/>
                <w:sz w:val="22"/>
                <w:szCs w:val="22"/>
              </w:rPr>
            </w:pPr>
          </w:p>
          <w:p w14:paraId="49C41F62" w14:textId="77777777" w:rsidR="00556899" w:rsidRPr="003107A8" w:rsidRDefault="00556899" w:rsidP="000F6EB2">
            <w:pPr>
              <w:ind w:left="-567"/>
              <w:rPr>
                <w:b/>
                <w:sz w:val="22"/>
                <w:szCs w:val="22"/>
              </w:rPr>
            </w:pPr>
          </w:p>
          <w:p w14:paraId="49C41F63" w14:textId="77777777" w:rsidR="00556899" w:rsidRPr="003107A8" w:rsidRDefault="00556899" w:rsidP="000F6EB2">
            <w:pPr>
              <w:rPr>
                <w:b/>
                <w:sz w:val="22"/>
                <w:szCs w:val="22"/>
              </w:rPr>
            </w:pPr>
            <w:r w:rsidRPr="003107A8">
              <w:rPr>
                <w:b/>
                <w:sz w:val="22"/>
                <w:szCs w:val="22"/>
              </w:rPr>
              <w:t>___________________/______________/</w:t>
            </w:r>
          </w:p>
        </w:tc>
      </w:tr>
    </w:tbl>
    <w:p w14:paraId="49C41F65" w14:textId="77777777" w:rsidR="00556899" w:rsidRPr="000F6EB2" w:rsidRDefault="00556899" w:rsidP="003107A8">
      <w:pPr>
        <w:spacing w:before="120" w:after="120"/>
        <w:rPr>
          <w:b/>
          <w:i/>
          <w:sz w:val="2"/>
          <w:szCs w:val="2"/>
        </w:rPr>
      </w:pPr>
    </w:p>
    <w:p w14:paraId="49C41F66" w14:textId="77777777"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14:paraId="49C41F67" w14:textId="77777777"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64" w:name="RefSCH6"/>
      <w:bookmarkStart w:id="265" w:name="_Toc502148248"/>
      <w:bookmarkStart w:id="266" w:name="_Toc502142589"/>
      <w:bookmarkStart w:id="267" w:name="_Toc499813186"/>
      <w:r w:rsidRPr="003107A8">
        <w:rPr>
          <w:sz w:val="22"/>
          <w:szCs w:val="22"/>
        </w:rPr>
        <w:lastRenderedPageBreak/>
        <w:t xml:space="preserve">Приложение </w:t>
      </w:r>
      <w:bookmarkStart w:id="268" w:name="RefSCH6_No"/>
      <w:r w:rsidRPr="003107A8">
        <w:rPr>
          <w:sz w:val="22"/>
          <w:szCs w:val="22"/>
        </w:rPr>
        <w:t>№</w:t>
      </w:r>
      <w:r w:rsidR="0015670A">
        <w:rPr>
          <w:sz w:val="22"/>
          <w:szCs w:val="22"/>
        </w:rPr>
        <w:t> </w:t>
      </w:r>
      <w:r w:rsidRPr="003107A8">
        <w:rPr>
          <w:sz w:val="22"/>
          <w:szCs w:val="22"/>
        </w:rPr>
        <w:t>6</w:t>
      </w:r>
      <w:bookmarkEnd w:id="264"/>
      <w:bookmarkEnd w:id="268"/>
      <w:r w:rsidR="0011403A" w:rsidRPr="003107A8">
        <w:rPr>
          <w:sz w:val="22"/>
          <w:szCs w:val="22"/>
        </w:rPr>
        <w:br/>
      </w:r>
      <w:bookmarkStart w:id="269" w:name="RefSCH6_1"/>
      <w:r w:rsidR="0011403A" w:rsidRPr="003107A8">
        <w:rPr>
          <w:i w:val="0"/>
          <w:sz w:val="22"/>
          <w:szCs w:val="22"/>
        </w:rPr>
        <w:t>Гарантии и заверения</w:t>
      </w:r>
      <w:bookmarkEnd w:id="265"/>
      <w:bookmarkEnd w:id="266"/>
      <w:bookmarkEnd w:id="267"/>
      <w:bookmarkEnd w:id="269"/>
    </w:p>
    <w:p w14:paraId="49C41F68" w14:textId="77777777" w:rsidR="00AA6F52" w:rsidRPr="003107A8" w:rsidRDefault="00AA6F52" w:rsidP="003107A8">
      <w:pPr>
        <w:pStyle w:val="SCH"/>
        <w:numPr>
          <w:ilvl w:val="0"/>
          <w:numId w:val="0"/>
        </w:numPr>
        <w:spacing w:before="120" w:line="240" w:lineRule="auto"/>
        <w:jc w:val="left"/>
        <w:rPr>
          <w:i w:val="0"/>
          <w:sz w:val="22"/>
          <w:szCs w:val="22"/>
          <w:lang w:val="en-US"/>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3107A8">
        <w:rPr>
          <w:sz w:val="22"/>
          <w:szCs w:val="22"/>
        </w:rPr>
        <w:t>органа</w:t>
      </w:r>
      <w:proofErr w:type="gramEnd"/>
      <w:r w:rsidR="00D4666C" w:rsidRPr="003107A8">
        <w:rPr>
          <w:sz w:val="22"/>
          <w:szCs w:val="22"/>
        </w:rPr>
        <w:t xml:space="preserve">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56219633"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Pr="00AE1E8A">
        <w:rPr>
          <w:b/>
          <w:color w:val="C00000"/>
          <w:sz w:val="22"/>
          <w:szCs w:val="22"/>
          <w:lang w:eastAsia="en-US"/>
        </w:rPr>
        <w:t>[</w:t>
      </w:r>
      <w:r w:rsidR="00D4666C" w:rsidRPr="00AE1E8A">
        <w:rPr>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AE1E8A">
        <w:rPr>
          <w:i/>
          <w:color w:val="C00000"/>
          <w:sz w:val="22"/>
          <w:szCs w:val="22"/>
          <w:lang w:eastAsia="en-US"/>
        </w:rPr>
        <w:t>Заказчика</w:t>
      </w:r>
      <w:r w:rsidRPr="00AE1E8A">
        <w:rPr>
          <w:b/>
          <w:color w:val="C00000"/>
          <w:sz w:val="22"/>
          <w:szCs w:val="22"/>
          <w:lang w:eastAsia="en-US"/>
        </w:rPr>
        <w:t>]</w:t>
      </w:r>
      <w:r w:rsidR="00164489" w:rsidRPr="00AE1E8A">
        <w:rPr>
          <w:color w:val="C00000"/>
          <w:sz w:val="22"/>
          <w:szCs w:val="22"/>
          <w:lang w:eastAsia="en-US"/>
        </w:rPr>
        <w:t xml:space="preserve"> </w:t>
      </w:r>
      <w:r w:rsidR="00164489" w:rsidRPr="003107A8">
        <w:rPr>
          <w:sz w:val="22"/>
          <w:szCs w:val="22"/>
          <w:lang w:eastAsia="en-US"/>
        </w:rPr>
        <w:t>(доступным</w:t>
      </w:r>
      <w:r w:rsidR="00D4666C" w:rsidRPr="003107A8">
        <w:rPr>
          <w:sz w:val="22"/>
          <w:szCs w:val="22"/>
          <w:lang w:eastAsia="en-US"/>
        </w:rPr>
        <w:t xml:space="preserve"> в электронном виде на </w:t>
      </w:r>
      <w:r w:rsidR="00164489" w:rsidRPr="003107A8">
        <w:rPr>
          <w:sz w:val="22"/>
          <w:szCs w:val="22"/>
          <w:lang w:eastAsia="en-US"/>
        </w:rPr>
        <w:t>веб-</w:t>
      </w:r>
      <w:r w:rsidR="00D4666C" w:rsidRPr="003107A8">
        <w:rPr>
          <w:sz w:val="22"/>
          <w:szCs w:val="22"/>
          <w:lang w:eastAsia="en-US"/>
        </w:rPr>
        <w:t xml:space="preserve">сайте </w:t>
      </w:r>
      <w:r w:rsidR="0043202D" w:rsidRPr="003107A8">
        <w:rPr>
          <w:sz w:val="22"/>
          <w:szCs w:val="22"/>
          <w:lang w:eastAsia="en-US"/>
        </w:rPr>
        <w:t>[</w:t>
      </w:r>
      <w:hyperlink r:id="rId19" w:history="1">
        <w:r w:rsidR="00C91F9C" w:rsidRPr="00931874">
          <w:rPr>
            <w:rStyle w:val="ad"/>
            <w:sz w:val="22"/>
            <w:szCs w:val="22"/>
            <w:lang w:eastAsia="en-US"/>
          </w:rPr>
          <w:t>https://www.eurosib-td.ru/ru/zakupki-rabot-i-uslug/dokumenty.php</w:t>
        </w:r>
      </w:hyperlink>
      <w:hyperlink r:id="rId20" w:history="1"/>
      <w:r w:rsidR="0043202D" w:rsidRPr="003107A8">
        <w:rPr>
          <w:sz w:val="22"/>
          <w:szCs w:val="22"/>
        </w:rPr>
        <w:t>]</w:t>
      </w:r>
      <w:r w:rsidR="00801C7A" w:rsidRPr="003107A8">
        <w:rPr>
          <w:rStyle w:val="aa"/>
          <w:color w:val="FF0000"/>
          <w:sz w:val="22"/>
          <w:szCs w:val="22"/>
        </w:rPr>
        <w:footnoteReference w:id="9"/>
      </w:r>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lastRenderedPageBreak/>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E636CE" w:rsidRPr="003107A8">
        <w:rPr>
          <w:sz w:val="22"/>
          <w:szCs w:val="22"/>
          <w:lang w:eastAsia="en-US"/>
        </w:rPr>
        <w:t>[</w:t>
      </w:r>
      <w:proofErr w:type="gramStart"/>
      <w:r w:rsidR="00AE1E8A">
        <w:rPr>
          <w:sz w:val="22"/>
          <w:szCs w:val="22"/>
          <w:lang w:eastAsia="en-US"/>
        </w:rPr>
        <w:t>●</w:t>
      </w:r>
      <w:r w:rsidR="00E636CE" w:rsidRPr="003107A8">
        <w:rPr>
          <w:sz w:val="22"/>
          <w:szCs w:val="22"/>
          <w:lang w:eastAsia="en-US"/>
        </w:rPr>
        <w:t>]</w:t>
      </w:r>
      <w:r w:rsidRPr="003107A8">
        <w:rPr>
          <w:sz w:val="22"/>
          <w:szCs w:val="22"/>
          <w:lang w:eastAsia="en-US"/>
        </w:rPr>
        <w:t>%</w:t>
      </w:r>
      <w:proofErr w:type="gramEnd"/>
      <w:r w:rsidR="00E636CE" w:rsidRPr="003107A8">
        <w:rPr>
          <w:sz w:val="22"/>
          <w:szCs w:val="22"/>
          <w:lang w:eastAsia="en-US"/>
        </w:rPr>
        <w:t xml:space="preserve"> ([</w:t>
      </w:r>
      <w:r w:rsidR="00AE1E8A">
        <w:rPr>
          <w:sz w:val="22"/>
          <w:szCs w:val="22"/>
          <w:lang w:eastAsia="en-US"/>
        </w:rPr>
        <w:t>●</w:t>
      </w:r>
      <w:r w:rsidR="00E636CE" w:rsidRPr="003107A8">
        <w:rPr>
          <w:sz w:val="22"/>
          <w:szCs w:val="22"/>
          <w:lang w:eastAsia="en-US"/>
        </w:rPr>
        <w:t>]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w:t>
      </w:r>
      <w:r w:rsidR="00D4666C" w:rsidRPr="003107A8">
        <w:rPr>
          <w:sz w:val="22"/>
          <w:szCs w:val="22"/>
        </w:rPr>
        <w:lastRenderedPageBreak/>
        <w:t xml:space="preserve">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 xml:space="preserve">том </w:t>
      </w:r>
      <w:r w:rsidR="003E6761" w:rsidRPr="003107A8">
        <w:rPr>
          <w:sz w:val="22"/>
          <w:szCs w:val="22"/>
        </w:rPr>
        <w:lastRenderedPageBreak/>
        <w:t>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49C41FA5" w14:textId="3D513365"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E05A1D" w:rsidRPr="003107A8">
        <w:rPr>
          <w:sz w:val="22"/>
          <w:szCs w:val="22"/>
        </w:rPr>
        <w:t>№</w:t>
      </w:r>
      <w:r w:rsidR="00E05A1D">
        <w:rPr>
          <w:sz w:val="22"/>
          <w:szCs w:val="22"/>
        </w:rPr>
        <w:t> </w:t>
      </w:r>
      <w:r w:rsidR="00E05A1D"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E05A1D"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w:t>
      </w:r>
      <w:r w:rsidR="00005F50" w:rsidRPr="003107A8">
        <w:rPr>
          <w:sz w:val="22"/>
          <w:szCs w:val="22"/>
        </w:rPr>
        <w:t>[</w:t>
      </w:r>
      <w:r w:rsidRPr="003107A8">
        <w:rPr>
          <w:sz w:val="22"/>
          <w:szCs w:val="22"/>
        </w:rPr>
        <w:t xml:space="preserve">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49C41FAE" w14:textId="77777777"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4666C" w:rsidRPr="003107A8" w14:paraId="49C41FB7" w14:textId="77777777" w:rsidTr="00AE1E8A">
        <w:trPr>
          <w:trHeight w:val="1134"/>
        </w:trPr>
        <w:tc>
          <w:tcPr>
            <w:tcW w:w="4536" w:type="dxa"/>
          </w:tcPr>
          <w:p w14:paraId="49C41FAF" w14:textId="77777777" w:rsidR="00D4666C" w:rsidRPr="003107A8" w:rsidRDefault="00D4666C" w:rsidP="00AE1E8A">
            <w:pPr>
              <w:tabs>
                <w:tab w:val="left" w:pos="0"/>
              </w:tabs>
              <w:spacing w:before="120" w:after="120"/>
              <w:jc w:val="both"/>
              <w:rPr>
                <w:b/>
                <w:sz w:val="22"/>
                <w:szCs w:val="22"/>
              </w:rPr>
            </w:pPr>
            <w:r w:rsidRPr="003107A8">
              <w:rPr>
                <w:b/>
                <w:sz w:val="22"/>
                <w:szCs w:val="22"/>
              </w:rPr>
              <w:t>Подрядчик</w:t>
            </w:r>
            <w:r w:rsidR="008D327F" w:rsidRPr="003107A8">
              <w:rPr>
                <w:b/>
                <w:sz w:val="22"/>
                <w:szCs w:val="22"/>
              </w:rPr>
              <w:t>:</w:t>
            </w:r>
          </w:p>
          <w:p w14:paraId="49C41FB0" w14:textId="77777777" w:rsidR="00D4666C" w:rsidRPr="003107A8" w:rsidRDefault="00D4666C" w:rsidP="00AE1E8A">
            <w:pPr>
              <w:tabs>
                <w:tab w:val="left" w:pos="0"/>
              </w:tabs>
              <w:spacing w:before="120" w:after="120"/>
              <w:jc w:val="both"/>
              <w:rPr>
                <w:b/>
                <w:sz w:val="22"/>
                <w:szCs w:val="22"/>
              </w:rPr>
            </w:pPr>
          </w:p>
          <w:p w14:paraId="49C41FB1" w14:textId="77777777" w:rsidR="00D4666C" w:rsidRPr="003107A8" w:rsidRDefault="00D4666C" w:rsidP="00AE1E8A">
            <w:pPr>
              <w:tabs>
                <w:tab w:val="left" w:pos="0"/>
              </w:tabs>
              <w:spacing w:before="120" w:after="120"/>
              <w:jc w:val="both"/>
              <w:rPr>
                <w:b/>
                <w:sz w:val="22"/>
                <w:szCs w:val="22"/>
              </w:rPr>
            </w:pPr>
          </w:p>
          <w:p w14:paraId="49C41FB2"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c>
          <w:tcPr>
            <w:tcW w:w="4751" w:type="dxa"/>
          </w:tcPr>
          <w:p w14:paraId="49C41FB3" w14:textId="77777777" w:rsidR="00D4666C" w:rsidRPr="003107A8" w:rsidRDefault="00D4666C" w:rsidP="00AE1E8A">
            <w:pPr>
              <w:tabs>
                <w:tab w:val="left" w:pos="0"/>
              </w:tabs>
              <w:spacing w:before="120" w:after="120"/>
              <w:jc w:val="both"/>
              <w:rPr>
                <w:b/>
                <w:sz w:val="22"/>
                <w:szCs w:val="22"/>
              </w:rPr>
            </w:pPr>
            <w:r w:rsidRPr="003107A8">
              <w:rPr>
                <w:b/>
                <w:sz w:val="22"/>
                <w:szCs w:val="22"/>
              </w:rPr>
              <w:t>Заказчик</w:t>
            </w:r>
            <w:r w:rsidR="008D327F" w:rsidRPr="003107A8">
              <w:rPr>
                <w:b/>
                <w:sz w:val="22"/>
                <w:szCs w:val="22"/>
              </w:rPr>
              <w:t>:</w:t>
            </w:r>
          </w:p>
          <w:p w14:paraId="49C41FB4" w14:textId="77777777" w:rsidR="00D4666C" w:rsidRPr="003107A8" w:rsidRDefault="00D4666C" w:rsidP="00AE1E8A">
            <w:pPr>
              <w:tabs>
                <w:tab w:val="left" w:pos="0"/>
              </w:tabs>
              <w:spacing w:before="120" w:after="120"/>
              <w:jc w:val="both"/>
              <w:rPr>
                <w:b/>
                <w:sz w:val="22"/>
                <w:szCs w:val="22"/>
              </w:rPr>
            </w:pPr>
          </w:p>
          <w:p w14:paraId="49C41FB5" w14:textId="77777777" w:rsidR="008D327F" w:rsidRPr="003107A8" w:rsidRDefault="008D327F" w:rsidP="00AE1E8A">
            <w:pPr>
              <w:tabs>
                <w:tab w:val="left" w:pos="0"/>
              </w:tabs>
              <w:spacing w:before="120" w:after="120"/>
              <w:jc w:val="both"/>
              <w:rPr>
                <w:b/>
                <w:sz w:val="22"/>
                <w:szCs w:val="22"/>
              </w:rPr>
            </w:pPr>
          </w:p>
          <w:p w14:paraId="49C41FB6"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70" w:name="RefSCH7"/>
      <w:bookmarkStart w:id="271" w:name="_Toc502148249"/>
      <w:bookmarkStart w:id="272" w:name="_Toc502142590"/>
      <w:bookmarkStart w:id="273" w:name="_Toc499813187"/>
      <w:r w:rsidRPr="003107A8">
        <w:rPr>
          <w:sz w:val="22"/>
          <w:szCs w:val="22"/>
        </w:rPr>
        <w:lastRenderedPageBreak/>
        <w:t xml:space="preserve">Приложение </w:t>
      </w:r>
      <w:bookmarkStart w:id="274" w:name="RefSCH7_No"/>
      <w:r w:rsidRPr="003107A8">
        <w:rPr>
          <w:sz w:val="22"/>
          <w:szCs w:val="22"/>
        </w:rPr>
        <w:t>№</w:t>
      </w:r>
      <w:r w:rsidR="0015670A">
        <w:rPr>
          <w:sz w:val="22"/>
          <w:szCs w:val="22"/>
        </w:rPr>
        <w:t> </w:t>
      </w:r>
      <w:r w:rsidRPr="003107A8">
        <w:rPr>
          <w:sz w:val="22"/>
          <w:szCs w:val="22"/>
        </w:rPr>
        <w:t>7</w:t>
      </w:r>
      <w:bookmarkEnd w:id="270"/>
      <w:bookmarkEnd w:id="274"/>
      <w:r w:rsidR="0011403A" w:rsidRPr="003107A8">
        <w:rPr>
          <w:sz w:val="22"/>
          <w:szCs w:val="22"/>
        </w:rPr>
        <w:br/>
      </w:r>
      <w:bookmarkStart w:id="275" w:name="RefSCH8_1"/>
      <w:bookmarkEnd w:id="271"/>
      <w:bookmarkEnd w:id="272"/>
      <w:bookmarkEnd w:id="273"/>
      <w:r w:rsidR="00541AD4" w:rsidRPr="003107A8">
        <w:rPr>
          <w:i w:val="0"/>
          <w:sz w:val="22"/>
          <w:szCs w:val="22"/>
        </w:rPr>
        <w:t>Нормативно-техническая документация</w:t>
      </w:r>
      <w:bookmarkEnd w:id="275"/>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1FC9E255"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1EFCA7A7"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5DB8842A"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0AB31893"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13C286A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r w:rsidRPr="007D1196">
        <w:rPr>
          <w:rStyle w:val="aa"/>
          <w:b w:val="0"/>
          <w:i w:val="0"/>
          <w:iCs/>
          <w:color w:val="C00000"/>
        </w:rPr>
        <w:footnoteReference w:id="10"/>
      </w:r>
      <w:r w:rsidRPr="003107A8">
        <w:rPr>
          <w:b w:val="0"/>
          <w:i w:val="0"/>
          <w:color w:val="auto"/>
        </w:rPr>
        <w:t>;</w:t>
      </w:r>
    </w:p>
    <w:p w14:paraId="6CDDECB4"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w:t>
      </w:r>
      <w:r w:rsidRPr="003107A8">
        <w:rPr>
          <w:b w:val="0"/>
          <w:i w:val="0"/>
          <w:color w:val="auto"/>
        </w:rPr>
        <w:lastRenderedPageBreak/>
        <w:t>сооружения», утвержденные приказом Ростехнадзора от 12.11.2013 № 533</w:t>
      </w:r>
      <w:r w:rsidRPr="007D1196">
        <w:rPr>
          <w:rStyle w:val="aa"/>
          <w:b w:val="0"/>
          <w:i w:val="0"/>
          <w:iCs/>
          <w:color w:val="C00000"/>
        </w:rPr>
        <w:footnoteReference w:id="11"/>
      </w:r>
      <w:r w:rsidRPr="003107A8">
        <w:rPr>
          <w:b w:val="0"/>
          <w:i w:val="0"/>
          <w:color w:val="auto"/>
        </w:rPr>
        <w:t>;</w:t>
      </w:r>
    </w:p>
    <w:p w14:paraId="18CE97B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14:paraId="786C86A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r w:rsidRPr="007D1196">
        <w:rPr>
          <w:rStyle w:val="aa"/>
          <w:b w:val="0"/>
          <w:i w:val="0"/>
          <w:iCs/>
          <w:color w:val="C00000"/>
        </w:rPr>
        <w:footnoteReference w:id="12"/>
      </w:r>
      <w:r w:rsidRPr="003107A8">
        <w:rPr>
          <w:b w:val="0"/>
          <w:i w:val="0"/>
          <w:color w:val="auto"/>
        </w:rPr>
        <w:t>;</w:t>
      </w:r>
    </w:p>
    <w:p w14:paraId="2FE9729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14:paraId="29DF099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35286BD7" w14:textId="77777777" w:rsidR="00541AD4" w:rsidRPr="003107A8" w:rsidRDefault="00541AD4" w:rsidP="00541AD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6ABDF73C" w14:textId="77777777" w:rsidR="00541AD4" w:rsidRPr="003107A8"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14C2BABA" w14:textId="77777777" w:rsidR="00541AD4" w:rsidRPr="003107A8" w:rsidRDefault="00541AD4" w:rsidP="00541AD4">
      <w:pPr>
        <w:pStyle w:val="SCH"/>
        <w:widowControl w:val="0"/>
        <w:numPr>
          <w:ilvl w:val="0"/>
          <w:numId w:val="0"/>
        </w:numPr>
        <w:spacing w:before="120" w:line="240" w:lineRule="auto"/>
        <w:jc w:val="left"/>
        <w:rPr>
          <w:sz w:val="22"/>
          <w:szCs w:val="22"/>
        </w:rPr>
      </w:pPr>
    </w:p>
    <w:p w14:paraId="0D8223B3" w14:textId="77777777" w:rsidR="00541AD4" w:rsidRPr="003107A8" w:rsidRDefault="00541AD4" w:rsidP="00541AD4">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541AD4" w:rsidRPr="003107A8" w14:paraId="13B92AFB" w14:textId="77777777" w:rsidTr="00541AD4">
        <w:trPr>
          <w:trHeight w:val="1134"/>
        </w:trPr>
        <w:tc>
          <w:tcPr>
            <w:tcW w:w="4252" w:type="dxa"/>
          </w:tcPr>
          <w:p w14:paraId="54A0515C" w14:textId="77777777" w:rsidR="00541AD4" w:rsidRPr="003107A8" w:rsidRDefault="00541AD4" w:rsidP="00541AD4">
            <w:pPr>
              <w:spacing w:before="120" w:after="120"/>
              <w:jc w:val="both"/>
              <w:rPr>
                <w:b/>
                <w:sz w:val="22"/>
                <w:szCs w:val="22"/>
              </w:rPr>
            </w:pPr>
            <w:r w:rsidRPr="003107A8">
              <w:rPr>
                <w:b/>
                <w:sz w:val="22"/>
                <w:szCs w:val="22"/>
              </w:rPr>
              <w:t>Подрядчик:</w:t>
            </w:r>
          </w:p>
          <w:p w14:paraId="255E0D44" w14:textId="77777777" w:rsidR="00541AD4" w:rsidRPr="003107A8" w:rsidRDefault="00541AD4" w:rsidP="00541AD4">
            <w:pPr>
              <w:spacing w:before="120" w:after="120"/>
              <w:jc w:val="both"/>
              <w:rPr>
                <w:b/>
                <w:sz w:val="22"/>
                <w:szCs w:val="22"/>
              </w:rPr>
            </w:pPr>
          </w:p>
          <w:p w14:paraId="242FB130" w14:textId="77777777" w:rsidR="00541AD4" w:rsidRPr="003107A8" w:rsidRDefault="00541AD4" w:rsidP="00541AD4">
            <w:pPr>
              <w:spacing w:before="120" w:after="120"/>
              <w:jc w:val="both"/>
              <w:rPr>
                <w:b/>
                <w:sz w:val="22"/>
                <w:szCs w:val="22"/>
              </w:rPr>
            </w:pPr>
          </w:p>
          <w:p w14:paraId="54AD3CDA"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c>
          <w:tcPr>
            <w:tcW w:w="4751" w:type="dxa"/>
          </w:tcPr>
          <w:p w14:paraId="15045CCD" w14:textId="77777777" w:rsidR="00541AD4" w:rsidRPr="003107A8" w:rsidRDefault="00541AD4" w:rsidP="00541AD4">
            <w:pPr>
              <w:spacing w:before="120" w:after="120"/>
              <w:jc w:val="both"/>
              <w:rPr>
                <w:b/>
                <w:sz w:val="22"/>
                <w:szCs w:val="22"/>
              </w:rPr>
            </w:pPr>
            <w:r w:rsidRPr="003107A8">
              <w:rPr>
                <w:b/>
                <w:sz w:val="22"/>
                <w:szCs w:val="22"/>
              </w:rPr>
              <w:t>Заказчик:</w:t>
            </w:r>
          </w:p>
          <w:p w14:paraId="6368E3A3" w14:textId="77777777" w:rsidR="00541AD4" w:rsidRPr="003107A8" w:rsidRDefault="00541AD4" w:rsidP="00541AD4">
            <w:pPr>
              <w:spacing w:before="120" w:after="120"/>
              <w:jc w:val="both"/>
              <w:rPr>
                <w:b/>
                <w:sz w:val="22"/>
                <w:szCs w:val="22"/>
              </w:rPr>
            </w:pPr>
          </w:p>
          <w:p w14:paraId="49F1C2C6" w14:textId="77777777" w:rsidR="00541AD4" w:rsidRPr="003107A8" w:rsidRDefault="00541AD4" w:rsidP="00541AD4">
            <w:pPr>
              <w:spacing w:before="120" w:after="120"/>
              <w:jc w:val="both"/>
              <w:rPr>
                <w:b/>
                <w:sz w:val="22"/>
                <w:szCs w:val="22"/>
              </w:rPr>
            </w:pPr>
          </w:p>
          <w:p w14:paraId="5ACA089C"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r>
    </w:tbl>
    <w:p w14:paraId="41B29EA6" w14:textId="77777777" w:rsidR="00541AD4" w:rsidRPr="003107A8" w:rsidRDefault="00541AD4" w:rsidP="00541AD4">
      <w:pPr>
        <w:pStyle w:val="SCH"/>
        <w:numPr>
          <w:ilvl w:val="0"/>
          <w:numId w:val="0"/>
        </w:numPr>
        <w:spacing w:before="120" w:line="240" w:lineRule="auto"/>
        <w:ind w:left="1440"/>
        <w:jc w:val="center"/>
        <w:rPr>
          <w:sz w:val="22"/>
          <w:szCs w:val="22"/>
        </w:rPr>
      </w:pPr>
    </w:p>
    <w:p w14:paraId="7C7D1A5F" w14:textId="77777777"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3382545B" w14:textId="334832EB" w:rsidR="00541AD4" w:rsidRPr="003107A8" w:rsidRDefault="00541AD4" w:rsidP="00541AD4">
      <w:pPr>
        <w:pStyle w:val="SCH"/>
        <w:numPr>
          <w:ilvl w:val="0"/>
          <w:numId w:val="0"/>
        </w:numPr>
        <w:spacing w:before="120" w:line="240" w:lineRule="auto"/>
        <w:outlineLvl w:val="0"/>
        <w:rPr>
          <w:i w:val="0"/>
          <w:sz w:val="22"/>
          <w:szCs w:val="22"/>
        </w:rPr>
      </w:pPr>
      <w:bookmarkStart w:id="276" w:name="RefSCH9"/>
      <w:bookmarkStart w:id="277" w:name="_Toc502148251"/>
      <w:bookmarkStart w:id="278" w:name="_Toc502142592"/>
      <w:bookmarkStart w:id="279" w:name="_Toc499813189"/>
      <w:r w:rsidRPr="003107A8">
        <w:rPr>
          <w:sz w:val="22"/>
          <w:szCs w:val="22"/>
        </w:rPr>
        <w:lastRenderedPageBreak/>
        <w:t xml:space="preserve">Приложение </w:t>
      </w:r>
      <w:bookmarkStart w:id="280" w:name="RefSCH9_No"/>
      <w:r w:rsidRPr="003107A8">
        <w:rPr>
          <w:sz w:val="22"/>
          <w:szCs w:val="22"/>
        </w:rPr>
        <w:t>№</w:t>
      </w:r>
      <w:r>
        <w:rPr>
          <w:sz w:val="22"/>
          <w:szCs w:val="22"/>
          <w:lang w:val="en-US"/>
        </w:rPr>
        <w:t> </w:t>
      </w:r>
      <w:bookmarkEnd w:id="276"/>
      <w:bookmarkEnd w:id="280"/>
      <w:r>
        <w:rPr>
          <w:sz w:val="22"/>
          <w:szCs w:val="22"/>
        </w:rPr>
        <w:t>8</w:t>
      </w:r>
      <w:r w:rsidRPr="003107A8">
        <w:rPr>
          <w:sz w:val="22"/>
          <w:szCs w:val="22"/>
        </w:rPr>
        <w:br/>
      </w:r>
      <w:bookmarkStart w:id="281" w:name="RefSCH9_1"/>
      <w:r w:rsidRPr="003107A8">
        <w:rPr>
          <w:i w:val="0"/>
          <w:sz w:val="22"/>
          <w:szCs w:val="22"/>
        </w:rPr>
        <w:t>Форма Банковской гарантии на возврат авансового платежа</w:t>
      </w:r>
      <w:bookmarkEnd w:id="277"/>
      <w:bookmarkEnd w:id="278"/>
      <w:bookmarkEnd w:id="279"/>
      <w:bookmarkEnd w:id="281"/>
    </w:p>
    <w:p w14:paraId="29EAFEA7" w14:textId="77777777" w:rsidR="00541AD4" w:rsidRPr="003107A8" w:rsidRDefault="00541AD4" w:rsidP="00541AD4">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7380D1B" w14:textId="77777777" w:rsidR="00541AD4" w:rsidRPr="003107A8" w:rsidRDefault="00541AD4" w:rsidP="00541AD4">
      <w:pPr>
        <w:spacing w:before="120" w:after="120"/>
        <w:ind w:firstLine="426"/>
        <w:jc w:val="both"/>
        <w:rPr>
          <w:sz w:val="22"/>
          <w:szCs w:val="22"/>
        </w:rPr>
      </w:pPr>
    </w:p>
    <w:p w14:paraId="7C5BA6BD" w14:textId="77777777" w:rsidR="00541AD4" w:rsidRPr="00344C9B" w:rsidRDefault="00541AD4" w:rsidP="00541AD4">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3188A02" w14:textId="77777777" w:rsidR="00541AD4" w:rsidRPr="003107A8" w:rsidRDefault="00541AD4" w:rsidP="00541AD4">
      <w:pPr>
        <w:spacing w:before="120" w:after="120"/>
        <w:ind w:firstLine="426"/>
        <w:jc w:val="both"/>
        <w:rPr>
          <w:sz w:val="22"/>
          <w:szCs w:val="22"/>
        </w:rPr>
      </w:pPr>
    </w:p>
    <w:p w14:paraId="3F73578D" w14:textId="77777777" w:rsidR="00541AD4" w:rsidRPr="007D1196" w:rsidRDefault="00541AD4" w:rsidP="00541AD4">
      <w:pPr>
        <w:spacing w:before="120" w:after="120"/>
        <w:ind w:firstLine="567"/>
        <w:jc w:val="both"/>
        <w:rPr>
          <w:sz w:val="22"/>
          <w:szCs w:val="22"/>
        </w:rPr>
      </w:pPr>
      <w:r w:rsidRPr="003107A8">
        <w:rPr>
          <w:sz w:val="22"/>
          <w:szCs w:val="22"/>
        </w:rPr>
        <w:t xml:space="preserve">Настоящей гарантией (далее – </w:t>
      </w:r>
      <w:r w:rsidRPr="0015670A">
        <w:rPr>
          <w:b/>
          <w:sz w:val="22"/>
          <w:szCs w:val="22"/>
        </w:rPr>
        <w:t>«Гарантия»</w:t>
      </w:r>
      <w:r w:rsidRPr="003107A8">
        <w:rPr>
          <w:sz w:val="22"/>
          <w:szCs w:val="22"/>
        </w:rPr>
        <w:t>)</w:t>
      </w:r>
      <w:r w:rsidRPr="003107A8">
        <w:rPr>
          <w:b/>
          <w:sz w:val="22"/>
          <w:szCs w:val="22"/>
        </w:rPr>
        <w:t xml:space="preserve"> </w:t>
      </w:r>
      <w:r w:rsidRPr="007D1196">
        <w:rPr>
          <w:b/>
          <w:sz w:val="22"/>
          <w:szCs w:val="22"/>
        </w:rPr>
        <w:t>[</w:t>
      </w:r>
      <w:r w:rsidRPr="003107A8">
        <w:rPr>
          <w:b/>
          <w:i/>
          <w:sz w:val="22"/>
          <w:szCs w:val="22"/>
        </w:rPr>
        <w:t>наименование банка–гаранта</w:t>
      </w:r>
      <w:r w:rsidRPr="007D1196">
        <w:rPr>
          <w:b/>
          <w:sz w:val="22"/>
          <w:szCs w:val="22"/>
        </w:rPr>
        <w:t xml:space="preserve">], </w:t>
      </w:r>
      <w:r w:rsidRPr="007D1196">
        <w:rPr>
          <w:sz w:val="22"/>
          <w:szCs w:val="22"/>
        </w:rPr>
        <w:t>[</w:t>
      </w:r>
      <w:r w:rsidRPr="007D1196">
        <w:rPr>
          <w:i/>
          <w:sz w:val="22"/>
          <w:szCs w:val="22"/>
        </w:rPr>
        <w:t>юридический адрес, банковские реквизиты</w:t>
      </w:r>
      <w:r w:rsidRPr="007D1196">
        <w:rPr>
          <w:sz w:val="22"/>
          <w:szCs w:val="22"/>
        </w:rPr>
        <w:t>]</w:t>
      </w:r>
      <w:r w:rsidRPr="007D1196">
        <w:rPr>
          <w:i/>
          <w:sz w:val="22"/>
          <w:szCs w:val="22"/>
        </w:rPr>
        <w:t xml:space="preserve"> </w:t>
      </w:r>
      <w:r w:rsidRPr="007D1196">
        <w:rPr>
          <w:sz w:val="22"/>
          <w:szCs w:val="22"/>
        </w:rPr>
        <w:t>в лице [●], действующего(-ей) на основании [●]</w:t>
      </w:r>
      <w:r w:rsidRPr="007D1196">
        <w:rPr>
          <w:color w:val="000000"/>
          <w:sz w:val="22"/>
          <w:szCs w:val="22"/>
        </w:rPr>
        <w:t>,</w:t>
      </w:r>
      <w:r w:rsidRPr="007D1196">
        <w:rPr>
          <w:sz w:val="22"/>
          <w:szCs w:val="22"/>
        </w:rPr>
        <w:t xml:space="preserve"> в дальнейшем именуемое </w:t>
      </w:r>
      <w:r w:rsidRPr="007D1196">
        <w:rPr>
          <w:b/>
          <w:sz w:val="22"/>
          <w:szCs w:val="22"/>
        </w:rPr>
        <w:t>«Гарант</w:t>
      </w:r>
      <w:r w:rsidRPr="007D1196">
        <w:rPr>
          <w:sz w:val="22"/>
          <w:szCs w:val="22"/>
        </w:rPr>
        <w:t>», дает безусловное, безотзывное обязательство п</w:t>
      </w:r>
      <w:r w:rsidRPr="003107A8">
        <w:rPr>
          <w:sz w:val="22"/>
          <w:szCs w:val="22"/>
        </w:rPr>
        <w:t xml:space="preserve">о уплате денежных средств в сумме настоящей Гарантии пользу </w:t>
      </w:r>
      <w:r w:rsidRPr="007D1196">
        <w:rPr>
          <w:b/>
          <w:sz w:val="22"/>
          <w:szCs w:val="22"/>
        </w:rPr>
        <w:t>[</w:t>
      </w:r>
      <w:r w:rsidRPr="003107A8">
        <w:rPr>
          <w:b/>
          <w:i/>
          <w:sz w:val="22"/>
          <w:szCs w:val="22"/>
        </w:rPr>
        <w:t>наименование организации–бенефициара</w:t>
      </w:r>
      <w:r w:rsidRPr="007D1196">
        <w:rPr>
          <w:b/>
          <w:sz w:val="22"/>
          <w:szCs w:val="22"/>
        </w:rPr>
        <w:t>],</w:t>
      </w:r>
      <w:r w:rsidRPr="003107A8">
        <w:rPr>
          <w:b/>
          <w:i/>
          <w:sz w:val="22"/>
          <w:szCs w:val="22"/>
        </w:rPr>
        <w:t xml:space="preserve"> </w:t>
      </w:r>
      <w:r w:rsidRPr="003107A8">
        <w:rPr>
          <w:sz w:val="22"/>
          <w:szCs w:val="22"/>
        </w:rPr>
        <w:t xml:space="preserve">расположенного по адресу: </w:t>
      </w:r>
      <w:r w:rsidRPr="007D1196">
        <w:rPr>
          <w:sz w:val="22"/>
          <w:szCs w:val="22"/>
        </w:rPr>
        <w:t>[</w:t>
      </w:r>
      <w:r w:rsidRPr="007D1196">
        <w:rPr>
          <w:i/>
          <w:sz w:val="22"/>
          <w:szCs w:val="22"/>
        </w:rPr>
        <w:t>юридический адрес организации–бенефициара, реквизиты, в том числе, платежные</w:t>
      </w:r>
      <w:r w:rsidRPr="007D1196">
        <w:rPr>
          <w:sz w:val="22"/>
          <w:szCs w:val="22"/>
        </w:rPr>
        <w:t>],</w:t>
      </w:r>
      <w:r w:rsidRPr="007D1196">
        <w:rPr>
          <w:i/>
          <w:sz w:val="22"/>
          <w:szCs w:val="22"/>
        </w:rPr>
        <w:t xml:space="preserve"> </w:t>
      </w:r>
      <w:r w:rsidRPr="007D1196">
        <w:rPr>
          <w:sz w:val="22"/>
          <w:szCs w:val="22"/>
        </w:rPr>
        <w:t>в</w:t>
      </w:r>
      <w:r>
        <w:rPr>
          <w:sz w:val="22"/>
          <w:szCs w:val="22"/>
        </w:rPr>
        <w:t xml:space="preserve"> дальнейшем именуемого</w:t>
      </w:r>
      <w:r w:rsidRPr="003107A8">
        <w:rPr>
          <w:sz w:val="22"/>
          <w:szCs w:val="22"/>
        </w:rPr>
        <w:t xml:space="preserve"> </w:t>
      </w:r>
      <w:r w:rsidRPr="0015670A">
        <w:rPr>
          <w:b/>
          <w:sz w:val="22"/>
          <w:szCs w:val="22"/>
        </w:rPr>
        <w:t>«</w:t>
      </w:r>
      <w:r w:rsidRPr="0015670A">
        <w:rPr>
          <w:b/>
          <w:bCs/>
          <w:sz w:val="22"/>
          <w:szCs w:val="22"/>
        </w:rPr>
        <w:t>Бенефициар</w:t>
      </w:r>
      <w:r w:rsidRPr="0015670A">
        <w:rPr>
          <w:b/>
          <w:sz w:val="22"/>
          <w:szCs w:val="22"/>
        </w:rPr>
        <w:t>»</w:t>
      </w:r>
      <w:r w:rsidRPr="003107A8">
        <w:rPr>
          <w:sz w:val="22"/>
          <w:szCs w:val="22"/>
        </w:rPr>
        <w:t xml:space="preserve">, в случае неисполнения или ненадлежащего исполнения </w:t>
      </w:r>
      <w:r w:rsidRPr="007D1196">
        <w:rPr>
          <w:b/>
          <w:sz w:val="22"/>
          <w:szCs w:val="22"/>
        </w:rPr>
        <w:t>[</w:t>
      </w:r>
      <w:r w:rsidRPr="003107A8">
        <w:rPr>
          <w:b/>
          <w:i/>
          <w:sz w:val="22"/>
          <w:szCs w:val="22"/>
        </w:rPr>
        <w:t>наименование организации–принципала</w:t>
      </w:r>
      <w:r w:rsidRPr="007D1196">
        <w:rPr>
          <w:b/>
          <w:sz w:val="22"/>
          <w:szCs w:val="22"/>
        </w:rPr>
        <w:t>]</w:t>
      </w:r>
      <w:r w:rsidRPr="003107A8">
        <w:rPr>
          <w:i/>
          <w:sz w:val="22"/>
          <w:szCs w:val="22"/>
        </w:rPr>
        <w:t>,</w:t>
      </w:r>
      <w:r w:rsidRPr="003107A8">
        <w:rPr>
          <w:sz w:val="22"/>
          <w:szCs w:val="22"/>
        </w:rPr>
        <w:t xml:space="preserve"> расположенным по адресу</w:t>
      </w:r>
      <w:r w:rsidRPr="007D1196">
        <w:rPr>
          <w:sz w:val="22"/>
          <w:szCs w:val="22"/>
        </w:rPr>
        <w:t>: [</w:t>
      </w:r>
      <w:r w:rsidRPr="007D1196">
        <w:rPr>
          <w:i/>
          <w:sz w:val="22"/>
          <w:szCs w:val="22"/>
        </w:rPr>
        <w:t>юридический адрес организации–принципала, реквизиты, в том числе, платежные</w:t>
      </w:r>
      <w:r w:rsidRPr="007D1196">
        <w:rPr>
          <w:sz w:val="22"/>
          <w:szCs w:val="22"/>
        </w:rPr>
        <w:t>]</w:t>
      </w:r>
      <w:r w:rsidRPr="007D1196">
        <w:rPr>
          <w:i/>
          <w:sz w:val="22"/>
          <w:szCs w:val="22"/>
        </w:rPr>
        <w:t xml:space="preserve">, </w:t>
      </w:r>
      <w:r w:rsidRPr="007D1196">
        <w:rPr>
          <w:sz w:val="22"/>
          <w:szCs w:val="22"/>
        </w:rPr>
        <w:t>в лице [●], действующего</w:t>
      </w:r>
      <w:r w:rsidRPr="003107A8">
        <w:rPr>
          <w:sz w:val="22"/>
          <w:szCs w:val="22"/>
        </w:rPr>
        <w:t xml:space="preserve">(-ей) на основании [●], в дальнейшем именуемым </w:t>
      </w:r>
      <w:r w:rsidRPr="0015670A">
        <w:rPr>
          <w:b/>
          <w:sz w:val="22"/>
          <w:szCs w:val="22"/>
        </w:rPr>
        <w:t>«</w:t>
      </w:r>
      <w:r w:rsidRPr="0015670A">
        <w:rPr>
          <w:b/>
          <w:bCs/>
          <w:sz w:val="22"/>
          <w:szCs w:val="22"/>
        </w:rPr>
        <w:t>Принципал</w:t>
      </w:r>
      <w:r w:rsidRPr="0015670A">
        <w:rPr>
          <w:b/>
          <w:sz w:val="22"/>
          <w:szCs w:val="22"/>
        </w:rPr>
        <w:t>»</w:t>
      </w:r>
      <w:r w:rsidRPr="003107A8">
        <w:rPr>
          <w:sz w:val="22"/>
          <w:szCs w:val="22"/>
        </w:rPr>
        <w:t xml:space="preserve">, обязательств, в счёт исполнения которых, был направлен авансовый платёж в сумме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r>
        <w:rPr>
          <w:sz w:val="22"/>
          <w:szCs w:val="22"/>
        </w:rPr>
        <w:t xml:space="preserve"> </w:t>
      </w:r>
      <w:r w:rsidRPr="003107A8">
        <w:rPr>
          <w:sz w:val="22"/>
          <w:szCs w:val="22"/>
        </w:rPr>
        <w:t xml:space="preserve">по Договору </w:t>
      </w:r>
      <w:r w:rsidRPr="00344C9B">
        <w:rPr>
          <w:sz w:val="22"/>
          <w:szCs w:val="22"/>
        </w:rPr>
        <w:t>[</w:t>
      </w:r>
      <w:r>
        <w:rPr>
          <w:i/>
          <w:sz w:val="22"/>
          <w:szCs w:val="22"/>
        </w:rPr>
        <w:t>номер</w:t>
      </w:r>
      <w:r w:rsidRPr="00344C9B">
        <w:rPr>
          <w:sz w:val="22"/>
          <w:szCs w:val="22"/>
        </w:rPr>
        <w:t>]</w:t>
      </w:r>
      <w:r>
        <w:rPr>
          <w:sz w:val="22"/>
          <w:szCs w:val="22"/>
        </w:rPr>
        <w:t xml:space="preserve"> </w:t>
      </w:r>
      <w:r w:rsidRPr="003107A8">
        <w:rPr>
          <w:sz w:val="22"/>
          <w:szCs w:val="22"/>
        </w:rPr>
        <w:t xml:space="preserve">от </w:t>
      </w:r>
      <w:r w:rsidRPr="00344C9B">
        <w:rPr>
          <w:sz w:val="22"/>
          <w:szCs w:val="22"/>
        </w:rPr>
        <w:t>[</w:t>
      </w:r>
      <w:r>
        <w:rPr>
          <w:i/>
          <w:sz w:val="22"/>
          <w:szCs w:val="22"/>
        </w:rPr>
        <w:t>дата</w:t>
      </w:r>
      <w:r w:rsidRPr="00344C9B">
        <w:rPr>
          <w:sz w:val="22"/>
          <w:szCs w:val="22"/>
        </w:rPr>
        <w:t>]</w:t>
      </w:r>
      <w:r w:rsidRPr="003107A8">
        <w:rPr>
          <w:sz w:val="22"/>
          <w:szCs w:val="22"/>
        </w:rPr>
        <w:t xml:space="preserve"> (далее по тексту – </w:t>
      </w:r>
      <w:r w:rsidRPr="0015670A">
        <w:rPr>
          <w:b/>
          <w:sz w:val="22"/>
          <w:szCs w:val="22"/>
        </w:rPr>
        <w:t>«Договор»</w:t>
      </w:r>
      <w:r w:rsidRPr="003107A8">
        <w:rPr>
          <w:sz w:val="22"/>
          <w:szCs w:val="22"/>
        </w:rPr>
        <w:t xml:space="preserve">), заключенному между </w:t>
      </w:r>
      <w:r w:rsidRPr="007D1196">
        <w:rPr>
          <w:sz w:val="22"/>
          <w:szCs w:val="22"/>
        </w:rPr>
        <w:t>Принципалом и Бенефициаром:</w:t>
      </w:r>
    </w:p>
    <w:p w14:paraId="46F29A7B" w14:textId="77777777" w:rsidR="00541AD4" w:rsidRPr="003107A8" w:rsidRDefault="00541AD4" w:rsidP="00541AD4">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641D4DDA" w14:textId="77777777" w:rsidR="00541AD4" w:rsidRPr="003107A8" w:rsidRDefault="00541AD4" w:rsidP="00541AD4">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534096FC" w14:textId="77777777" w:rsidR="00541AD4" w:rsidRPr="003107A8" w:rsidRDefault="00541AD4" w:rsidP="00541AD4">
      <w:pPr>
        <w:spacing w:before="120" w:after="120"/>
        <w:ind w:firstLine="567"/>
        <w:jc w:val="both"/>
        <w:rPr>
          <w:sz w:val="22"/>
          <w:szCs w:val="22"/>
        </w:rPr>
      </w:pPr>
      <w:r w:rsidRPr="007D1196">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w:t>
      </w:r>
      <w:r w:rsidRPr="003107A8">
        <w:rPr>
          <w:sz w:val="22"/>
          <w:szCs w:val="22"/>
        </w:rPr>
        <w:t xml:space="preserve"> требования (далее – </w:t>
      </w:r>
      <w:r w:rsidRPr="0015670A">
        <w:rPr>
          <w:b/>
          <w:sz w:val="22"/>
          <w:szCs w:val="22"/>
        </w:rPr>
        <w:t>«Требование»</w:t>
      </w:r>
      <w:r w:rsidRPr="003107A8">
        <w:rPr>
          <w:sz w:val="22"/>
          <w:szCs w:val="22"/>
        </w:rPr>
        <w:t xml:space="preserve">), содержащего указание на то, </w:t>
      </w:r>
      <w:r w:rsidRPr="007D1196">
        <w:rPr>
          <w:sz w:val="22"/>
          <w:szCs w:val="22"/>
        </w:rPr>
        <w:t>что Принципал</w:t>
      </w:r>
      <w:r w:rsidRPr="003107A8">
        <w:rPr>
          <w:b/>
          <w:sz w:val="22"/>
          <w:szCs w:val="22"/>
        </w:rPr>
        <w:t xml:space="preserve"> </w:t>
      </w:r>
      <w:r w:rsidRPr="003107A8">
        <w:rPr>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3107A8">
        <w:rPr>
          <w:b/>
          <w:sz w:val="22"/>
          <w:szCs w:val="22"/>
        </w:rPr>
        <w:t>[●]</w:t>
      </w:r>
      <w:r w:rsidRPr="003107A8">
        <w:rPr>
          <w:sz w:val="22"/>
          <w:szCs w:val="22"/>
        </w:rPr>
        <w:t>, и не возвратил авансовый платеж в пользу Бенефициара</w:t>
      </w:r>
      <w:r w:rsidRPr="007D1196">
        <w:rPr>
          <w:sz w:val="22"/>
          <w:szCs w:val="22"/>
        </w:rPr>
        <w:t>.</w:t>
      </w:r>
    </w:p>
    <w:p w14:paraId="6FED25E0" w14:textId="77777777" w:rsidR="00541AD4" w:rsidRPr="003107A8" w:rsidRDefault="00541AD4" w:rsidP="00541AD4">
      <w:pPr>
        <w:spacing w:before="120" w:after="120"/>
        <w:ind w:firstLine="567"/>
        <w:jc w:val="both"/>
        <w:rPr>
          <w:sz w:val="22"/>
          <w:szCs w:val="22"/>
        </w:rPr>
      </w:pPr>
      <w:r w:rsidRPr="003107A8">
        <w:rPr>
          <w:sz w:val="22"/>
          <w:szCs w:val="22"/>
        </w:rPr>
        <w:t>К Требованию Бенефициара должны быть приложены копии документов, подтверждающие полномочия лица, подписавшего Требование.</w:t>
      </w:r>
    </w:p>
    <w:p w14:paraId="77D2E487" w14:textId="77777777" w:rsidR="00541AD4" w:rsidRPr="007D1196" w:rsidRDefault="00541AD4" w:rsidP="00541AD4">
      <w:pPr>
        <w:spacing w:before="120" w:after="120"/>
        <w:ind w:firstLine="567"/>
        <w:jc w:val="both"/>
        <w:rPr>
          <w:bCs/>
          <w:sz w:val="22"/>
          <w:szCs w:val="22"/>
        </w:rPr>
      </w:pPr>
      <w:r w:rsidRPr="007D1196">
        <w:rPr>
          <w:sz w:val="22"/>
          <w:szCs w:val="22"/>
        </w:rPr>
        <w:t xml:space="preserve">Требование </w:t>
      </w:r>
      <w:r w:rsidRPr="007D1196">
        <w:rPr>
          <w:bCs/>
          <w:sz w:val="22"/>
          <w:szCs w:val="22"/>
        </w:rPr>
        <w:t xml:space="preserve">Бенефициара </w:t>
      </w:r>
      <w:r w:rsidRPr="007D1196">
        <w:rPr>
          <w:sz w:val="22"/>
          <w:szCs w:val="22"/>
        </w:rPr>
        <w:t xml:space="preserve">об уплате суммы гарантии должно быть представлено </w:t>
      </w:r>
      <w:r w:rsidRPr="007D1196">
        <w:rPr>
          <w:bCs/>
          <w:sz w:val="22"/>
          <w:szCs w:val="22"/>
        </w:rPr>
        <w:t>Гаранту</w:t>
      </w:r>
      <w:r w:rsidRPr="007D1196">
        <w:rPr>
          <w:sz w:val="22"/>
          <w:szCs w:val="22"/>
        </w:rPr>
        <w:t xml:space="preserve"> по месту выдачи Гарантии в письменной форме и подписано руководителем </w:t>
      </w:r>
      <w:r w:rsidRPr="007D1196">
        <w:rPr>
          <w:bCs/>
          <w:sz w:val="22"/>
          <w:szCs w:val="22"/>
        </w:rPr>
        <w:t>Бенефициара</w:t>
      </w:r>
      <w:r w:rsidRPr="007D1196">
        <w:rPr>
          <w:sz w:val="22"/>
          <w:szCs w:val="22"/>
        </w:rPr>
        <w:t xml:space="preserve"> либо уполномоченным им по доверенности лицом и главным бухгалтером </w:t>
      </w:r>
      <w:r w:rsidRPr="007D1196">
        <w:rPr>
          <w:bCs/>
          <w:sz w:val="22"/>
          <w:szCs w:val="22"/>
        </w:rPr>
        <w:t>Бенефициара,</w:t>
      </w:r>
      <w:r w:rsidRPr="007D1196">
        <w:rPr>
          <w:sz w:val="22"/>
          <w:szCs w:val="22"/>
        </w:rPr>
        <w:t xml:space="preserve"> а также заверено печатью </w:t>
      </w:r>
      <w:r w:rsidRPr="007D1196">
        <w:rPr>
          <w:bCs/>
          <w:sz w:val="22"/>
          <w:szCs w:val="22"/>
        </w:rPr>
        <w:t>Бенефициара.</w:t>
      </w:r>
      <w:r w:rsidRPr="007D1196">
        <w:rPr>
          <w:sz w:val="22"/>
          <w:szCs w:val="22"/>
        </w:rPr>
        <w:t xml:space="preserve"> В Требовании </w:t>
      </w:r>
      <w:r w:rsidRPr="007D1196">
        <w:rPr>
          <w:bCs/>
          <w:sz w:val="22"/>
          <w:szCs w:val="22"/>
        </w:rPr>
        <w:t>Бенефициар</w:t>
      </w:r>
      <w:r w:rsidRPr="007D1196">
        <w:rPr>
          <w:sz w:val="22"/>
          <w:szCs w:val="22"/>
        </w:rPr>
        <w:t xml:space="preserve"> должен указать реквизиты банковского счета, на который Гарант должен перечислить истребованную </w:t>
      </w:r>
      <w:r w:rsidRPr="007D1196">
        <w:rPr>
          <w:bCs/>
          <w:sz w:val="22"/>
          <w:szCs w:val="22"/>
        </w:rPr>
        <w:t>Бенефициаром</w:t>
      </w:r>
      <w:r w:rsidRPr="007D1196">
        <w:rPr>
          <w:sz w:val="22"/>
          <w:szCs w:val="22"/>
        </w:rPr>
        <w:t xml:space="preserve"> сумму.</w:t>
      </w:r>
    </w:p>
    <w:p w14:paraId="70960D72" w14:textId="77777777" w:rsidR="00541AD4" w:rsidRPr="007D1196" w:rsidRDefault="00541AD4" w:rsidP="00541AD4">
      <w:pPr>
        <w:spacing w:before="120" w:after="120"/>
        <w:ind w:firstLine="567"/>
        <w:jc w:val="both"/>
        <w:rPr>
          <w:sz w:val="22"/>
          <w:szCs w:val="22"/>
        </w:rPr>
      </w:pPr>
      <w:r w:rsidRPr="007D1196">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78EB8BD" w14:textId="77777777" w:rsidR="00541AD4" w:rsidRPr="007D1196" w:rsidRDefault="00541AD4" w:rsidP="00541AD4">
      <w:pPr>
        <w:spacing w:before="120" w:after="120"/>
        <w:ind w:firstLine="567"/>
        <w:jc w:val="both"/>
        <w:rPr>
          <w:sz w:val="22"/>
          <w:szCs w:val="22"/>
        </w:rPr>
      </w:pPr>
      <w:r w:rsidRPr="007D1196">
        <w:rPr>
          <w:bCs/>
          <w:sz w:val="22"/>
          <w:szCs w:val="22"/>
        </w:rPr>
        <w:t xml:space="preserve">Требование Бенефициара должно быть предъявлено Гаранту </w:t>
      </w:r>
      <w:proofErr w:type="gramStart"/>
      <w:r w:rsidRPr="007D1196">
        <w:rPr>
          <w:bCs/>
          <w:sz w:val="22"/>
          <w:szCs w:val="22"/>
        </w:rPr>
        <w:t>до истечения</w:t>
      </w:r>
      <w:proofErr w:type="gramEnd"/>
      <w:r w:rsidRPr="007D1196">
        <w:rPr>
          <w:bCs/>
          <w:sz w:val="22"/>
          <w:szCs w:val="22"/>
        </w:rPr>
        <w:t xml:space="preserve"> указанного в настоящей Гарантии срока. </w:t>
      </w:r>
      <w:r w:rsidRPr="007D1196">
        <w:rPr>
          <w:sz w:val="22"/>
          <w:szCs w:val="22"/>
        </w:rPr>
        <w:t xml:space="preserve">По истечении срока действия Гарантии, требования </w:t>
      </w:r>
      <w:r w:rsidRPr="007D1196">
        <w:rPr>
          <w:bCs/>
          <w:sz w:val="22"/>
          <w:szCs w:val="22"/>
        </w:rPr>
        <w:t>Бенефициара</w:t>
      </w:r>
      <w:r w:rsidRPr="007D1196">
        <w:rPr>
          <w:sz w:val="22"/>
          <w:szCs w:val="22"/>
        </w:rPr>
        <w:t xml:space="preserve"> </w:t>
      </w:r>
      <w:proofErr w:type="gramStart"/>
      <w:r w:rsidRPr="007D1196">
        <w:rPr>
          <w:sz w:val="22"/>
          <w:szCs w:val="22"/>
        </w:rPr>
        <w:t>не принимаются</w:t>
      </w:r>
      <w:proofErr w:type="gramEnd"/>
      <w:r w:rsidRPr="007D1196">
        <w:rPr>
          <w:sz w:val="22"/>
          <w:szCs w:val="22"/>
        </w:rPr>
        <w:t xml:space="preserve"> и </w:t>
      </w:r>
      <w:r w:rsidRPr="007D1196">
        <w:rPr>
          <w:bCs/>
          <w:sz w:val="22"/>
          <w:szCs w:val="22"/>
        </w:rPr>
        <w:t xml:space="preserve">Бенефициар </w:t>
      </w:r>
      <w:r w:rsidRPr="007D1196">
        <w:rPr>
          <w:sz w:val="22"/>
          <w:szCs w:val="22"/>
        </w:rPr>
        <w:t xml:space="preserve">должен вернуть подлинный текст настоящей Гарантии по запросу </w:t>
      </w:r>
      <w:r w:rsidRPr="007D1196">
        <w:rPr>
          <w:bCs/>
          <w:sz w:val="22"/>
          <w:szCs w:val="22"/>
        </w:rPr>
        <w:t>Гаранта.</w:t>
      </w:r>
    </w:p>
    <w:p w14:paraId="4951FAE8" w14:textId="77777777" w:rsidR="00541AD4" w:rsidRPr="007D1196" w:rsidRDefault="00541AD4" w:rsidP="00541AD4">
      <w:pPr>
        <w:spacing w:before="120" w:after="120"/>
        <w:ind w:firstLine="567"/>
        <w:jc w:val="both"/>
        <w:rPr>
          <w:bCs/>
          <w:sz w:val="22"/>
          <w:szCs w:val="22"/>
        </w:rPr>
      </w:pPr>
      <w:r w:rsidRPr="007D1196">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14:paraId="691384B9" w14:textId="77777777" w:rsidR="00541AD4" w:rsidRPr="007D1196" w:rsidRDefault="00541AD4" w:rsidP="00541AD4">
      <w:pPr>
        <w:spacing w:before="120" w:after="120"/>
        <w:ind w:firstLine="567"/>
        <w:jc w:val="both"/>
        <w:rPr>
          <w:bCs/>
          <w:sz w:val="22"/>
          <w:szCs w:val="22"/>
        </w:rPr>
      </w:pPr>
      <w:r w:rsidRPr="007D1196">
        <w:rPr>
          <w:bCs/>
          <w:sz w:val="22"/>
          <w:szCs w:val="22"/>
        </w:rPr>
        <w:t>Принадлежащее Бенефициару по данной Гарантии право требования к Гаранту не может быть передано третьему лицу.</w:t>
      </w:r>
    </w:p>
    <w:p w14:paraId="2CD7A35F" w14:textId="77777777" w:rsidR="00541AD4" w:rsidRPr="003107A8" w:rsidRDefault="00541AD4" w:rsidP="00541AD4">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7A33825" w14:textId="77777777" w:rsidR="00541AD4" w:rsidRPr="003107A8" w:rsidRDefault="00541AD4" w:rsidP="00541AD4">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Гарантии, разрешаются в Арбитражном суде </w:t>
      </w:r>
      <w:r w:rsidRPr="00344C9B">
        <w:rPr>
          <w:bCs/>
          <w:sz w:val="22"/>
          <w:szCs w:val="22"/>
        </w:rPr>
        <w:t>(</w:t>
      </w:r>
      <w:r w:rsidRPr="003107A8">
        <w:rPr>
          <w:bCs/>
          <w:sz w:val="22"/>
          <w:szCs w:val="22"/>
        </w:rPr>
        <w:t>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r w:rsidRPr="00344C9B">
        <w:rPr>
          <w:bCs/>
          <w:sz w:val="22"/>
          <w:szCs w:val="22"/>
        </w:rPr>
        <w:t>)</w:t>
      </w:r>
      <w:r w:rsidRPr="003107A8">
        <w:rPr>
          <w:bCs/>
          <w:sz w:val="22"/>
          <w:szCs w:val="22"/>
        </w:rPr>
        <w:t>.</w:t>
      </w:r>
    </w:p>
    <w:p w14:paraId="7BADCBF7" w14:textId="77777777" w:rsidR="00541AD4" w:rsidRPr="003107A8" w:rsidRDefault="00541AD4" w:rsidP="00541AD4">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5576AB7B" w14:textId="77777777" w:rsidR="00541AD4" w:rsidRPr="003107A8" w:rsidRDefault="00541AD4" w:rsidP="00541AD4">
      <w:pPr>
        <w:spacing w:before="120" w:after="120"/>
        <w:ind w:firstLine="567"/>
        <w:jc w:val="both"/>
        <w:rPr>
          <w:sz w:val="22"/>
          <w:szCs w:val="22"/>
        </w:rPr>
      </w:pPr>
    </w:p>
    <w:p w14:paraId="449D6520" w14:textId="77777777" w:rsidR="00541AD4" w:rsidRPr="003107A8" w:rsidRDefault="00541AD4" w:rsidP="00541AD4">
      <w:pPr>
        <w:spacing w:before="120" w:after="120"/>
        <w:ind w:firstLine="567"/>
        <w:jc w:val="both"/>
        <w:rPr>
          <w:sz w:val="22"/>
          <w:szCs w:val="22"/>
        </w:rPr>
      </w:pPr>
      <w:r w:rsidRPr="003107A8">
        <w:rPr>
          <w:sz w:val="22"/>
          <w:szCs w:val="22"/>
        </w:rPr>
        <w:t xml:space="preserve">Место выдачи банковской гарантии: </w:t>
      </w:r>
      <w:r w:rsidRPr="003107A8">
        <w:rPr>
          <w:b/>
          <w:sz w:val="22"/>
          <w:szCs w:val="22"/>
        </w:rPr>
        <w:t>[●]</w:t>
      </w:r>
      <w:r w:rsidRPr="003107A8">
        <w:rPr>
          <w:sz w:val="22"/>
          <w:szCs w:val="22"/>
        </w:rPr>
        <w:t>.</w:t>
      </w:r>
    </w:p>
    <w:p w14:paraId="653D557D" w14:textId="77777777" w:rsidR="00541AD4" w:rsidRPr="003107A8" w:rsidRDefault="00541AD4" w:rsidP="00541AD4">
      <w:pPr>
        <w:spacing w:before="120" w:after="120"/>
        <w:ind w:firstLine="567"/>
        <w:jc w:val="both"/>
        <w:rPr>
          <w:sz w:val="22"/>
          <w:szCs w:val="22"/>
        </w:rPr>
      </w:pPr>
    </w:p>
    <w:p w14:paraId="7D058695" w14:textId="77777777" w:rsidR="00541AD4" w:rsidRPr="003107A8" w:rsidRDefault="00541AD4" w:rsidP="00541AD4">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08EABA" w14:textId="77777777" w:rsidR="00541AD4" w:rsidRPr="003107A8" w:rsidRDefault="00541AD4" w:rsidP="00541AD4">
      <w:pPr>
        <w:spacing w:before="120" w:after="120"/>
        <w:ind w:firstLine="567"/>
        <w:jc w:val="both"/>
        <w:rPr>
          <w:sz w:val="22"/>
          <w:szCs w:val="22"/>
        </w:rPr>
      </w:pPr>
    </w:p>
    <w:p w14:paraId="6921D149" w14:textId="77777777" w:rsidR="00541AD4" w:rsidRPr="003107A8" w:rsidRDefault="00541AD4" w:rsidP="00541AD4">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Pr="003107A8">
        <w:rPr>
          <w:b/>
          <w:i/>
          <w:sz w:val="22"/>
          <w:szCs w:val="22"/>
        </w:rPr>
        <w:t xml:space="preserve">_____________________ </w:t>
      </w:r>
      <w:r w:rsidRPr="003107A8">
        <w:rPr>
          <w:sz w:val="22"/>
          <w:szCs w:val="22"/>
        </w:rPr>
        <w:t>(</w:t>
      </w:r>
      <w:r w:rsidRPr="003107A8">
        <w:rPr>
          <w:b/>
          <w:i/>
          <w:sz w:val="22"/>
          <w:szCs w:val="22"/>
        </w:rPr>
        <w:t>_</w:t>
      </w:r>
      <w:r w:rsidRPr="003107A8">
        <w:rPr>
          <w:b/>
          <w:i/>
          <w:sz w:val="22"/>
          <w:szCs w:val="22"/>
          <w:lang w:val="en-US"/>
        </w:rPr>
        <w:t>___</w:t>
      </w:r>
      <w:r w:rsidRPr="003107A8">
        <w:rPr>
          <w:b/>
          <w:i/>
          <w:sz w:val="22"/>
          <w:szCs w:val="22"/>
        </w:rPr>
        <w:t>________________</w:t>
      </w:r>
      <w:r w:rsidRPr="003107A8">
        <w:rPr>
          <w:sz w:val="22"/>
          <w:szCs w:val="22"/>
        </w:rPr>
        <w:t>)</w:t>
      </w:r>
    </w:p>
    <w:p w14:paraId="5166D70D" w14:textId="77777777" w:rsidR="00541AD4" w:rsidRPr="003107A8" w:rsidRDefault="00541AD4" w:rsidP="00541AD4">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7154FF63" w14:textId="77777777" w:rsidR="00541AD4" w:rsidRPr="003107A8" w:rsidRDefault="00541AD4" w:rsidP="00541AD4">
      <w:pPr>
        <w:spacing w:before="120" w:after="120"/>
        <w:ind w:firstLine="567"/>
        <w:jc w:val="both"/>
        <w:rPr>
          <w:sz w:val="22"/>
          <w:szCs w:val="22"/>
          <w:lang w:val="en-US"/>
        </w:rPr>
      </w:pPr>
    </w:p>
    <w:p w14:paraId="64D667DB" w14:textId="77777777" w:rsidR="00541AD4" w:rsidRPr="003107A8" w:rsidRDefault="00541AD4" w:rsidP="00541AD4">
      <w:pPr>
        <w:spacing w:before="120" w:after="120"/>
        <w:ind w:firstLine="567"/>
        <w:jc w:val="both"/>
        <w:rPr>
          <w:sz w:val="22"/>
          <w:szCs w:val="22"/>
          <w:lang w:val="en-US"/>
        </w:rPr>
      </w:pPr>
    </w:p>
    <w:p w14:paraId="105B362C" w14:textId="77777777" w:rsidR="00541AD4" w:rsidRPr="003107A8" w:rsidRDefault="00541AD4" w:rsidP="00541AD4">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541AD4" w:rsidRPr="003107A8" w14:paraId="0B17E7F3" w14:textId="77777777" w:rsidTr="00541AD4">
        <w:trPr>
          <w:trHeight w:val="1134"/>
        </w:trPr>
        <w:tc>
          <w:tcPr>
            <w:tcW w:w="4395" w:type="dxa"/>
          </w:tcPr>
          <w:p w14:paraId="1639E1E5" w14:textId="77777777" w:rsidR="00541AD4" w:rsidRPr="003107A8" w:rsidRDefault="00541AD4" w:rsidP="00541AD4">
            <w:pPr>
              <w:spacing w:before="120" w:after="120"/>
              <w:jc w:val="both"/>
              <w:rPr>
                <w:b/>
                <w:sz w:val="22"/>
                <w:szCs w:val="22"/>
              </w:rPr>
            </w:pPr>
            <w:r w:rsidRPr="003107A8">
              <w:rPr>
                <w:b/>
                <w:sz w:val="22"/>
                <w:szCs w:val="22"/>
              </w:rPr>
              <w:t>Подрядчик:</w:t>
            </w:r>
          </w:p>
          <w:p w14:paraId="459BD29A" w14:textId="77777777" w:rsidR="00541AD4" w:rsidRPr="003107A8" w:rsidRDefault="00541AD4" w:rsidP="00541AD4">
            <w:pPr>
              <w:spacing w:before="120" w:after="120"/>
              <w:jc w:val="both"/>
              <w:rPr>
                <w:b/>
                <w:sz w:val="22"/>
                <w:szCs w:val="22"/>
              </w:rPr>
            </w:pPr>
          </w:p>
          <w:p w14:paraId="05EB3192" w14:textId="77777777" w:rsidR="00541AD4" w:rsidRPr="003107A8" w:rsidRDefault="00541AD4" w:rsidP="00541AD4">
            <w:pPr>
              <w:spacing w:before="120" w:after="120"/>
              <w:jc w:val="both"/>
              <w:rPr>
                <w:b/>
                <w:sz w:val="22"/>
                <w:szCs w:val="22"/>
              </w:rPr>
            </w:pPr>
          </w:p>
          <w:p w14:paraId="2AD9566D"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c>
          <w:tcPr>
            <w:tcW w:w="4536" w:type="dxa"/>
          </w:tcPr>
          <w:p w14:paraId="6ED569C3" w14:textId="77777777" w:rsidR="00541AD4" w:rsidRPr="003107A8" w:rsidRDefault="00541AD4" w:rsidP="00541AD4">
            <w:pPr>
              <w:spacing w:before="120" w:after="120"/>
              <w:jc w:val="both"/>
              <w:rPr>
                <w:b/>
                <w:sz w:val="22"/>
                <w:szCs w:val="22"/>
              </w:rPr>
            </w:pPr>
            <w:r w:rsidRPr="003107A8">
              <w:rPr>
                <w:b/>
                <w:sz w:val="22"/>
                <w:szCs w:val="22"/>
              </w:rPr>
              <w:t>Заказчик:</w:t>
            </w:r>
          </w:p>
          <w:p w14:paraId="0C4759B3" w14:textId="77777777" w:rsidR="00541AD4" w:rsidRPr="003107A8" w:rsidRDefault="00541AD4" w:rsidP="00541AD4">
            <w:pPr>
              <w:spacing w:before="120" w:after="120"/>
              <w:jc w:val="both"/>
              <w:rPr>
                <w:b/>
                <w:sz w:val="22"/>
                <w:szCs w:val="22"/>
              </w:rPr>
            </w:pPr>
          </w:p>
          <w:p w14:paraId="2848E53F" w14:textId="77777777" w:rsidR="00541AD4" w:rsidRPr="003107A8" w:rsidRDefault="00541AD4" w:rsidP="00541AD4">
            <w:pPr>
              <w:spacing w:before="120" w:after="120"/>
              <w:jc w:val="both"/>
              <w:rPr>
                <w:b/>
                <w:sz w:val="22"/>
                <w:szCs w:val="22"/>
              </w:rPr>
            </w:pPr>
          </w:p>
          <w:p w14:paraId="0F8F64BA"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r>
    </w:tbl>
    <w:p w14:paraId="7A6DC7FB" w14:textId="7ABCBECA"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64BB75A3" w14:textId="0635D07E" w:rsidR="00AC3109" w:rsidRPr="003107A8" w:rsidRDefault="00AC3109" w:rsidP="00AC3109">
      <w:pPr>
        <w:pStyle w:val="SCH"/>
        <w:numPr>
          <w:ilvl w:val="0"/>
          <w:numId w:val="0"/>
        </w:numPr>
        <w:spacing w:before="120" w:line="240" w:lineRule="auto"/>
        <w:outlineLvl w:val="0"/>
        <w:rPr>
          <w:i w:val="0"/>
          <w:sz w:val="22"/>
          <w:szCs w:val="22"/>
        </w:rPr>
      </w:pPr>
      <w:bookmarkStart w:id="282" w:name="RefSCH10"/>
      <w:bookmarkStart w:id="283" w:name="_Toc502148252"/>
      <w:bookmarkStart w:id="284" w:name="_Toc502142593"/>
      <w:bookmarkStart w:id="285" w:name="_Toc499813190"/>
      <w:r w:rsidRPr="003107A8">
        <w:rPr>
          <w:sz w:val="22"/>
          <w:szCs w:val="22"/>
        </w:rPr>
        <w:lastRenderedPageBreak/>
        <w:t xml:space="preserve">Приложение </w:t>
      </w:r>
      <w:bookmarkStart w:id="286" w:name="RefSCH10_No"/>
      <w:r w:rsidRPr="003107A8">
        <w:rPr>
          <w:sz w:val="22"/>
          <w:szCs w:val="22"/>
        </w:rPr>
        <w:t>№</w:t>
      </w:r>
      <w:r>
        <w:rPr>
          <w:sz w:val="22"/>
          <w:szCs w:val="22"/>
          <w:lang w:val="en-US"/>
        </w:rPr>
        <w:t> </w:t>
      </w:r>
      <w:bookmarkEnd w:id="282"/>
      <w:bookmarkEnd w:id="286"/>
      <w:r>
        <w:rPr>
          <w:sz w:val="22"/>
          <w:szCs w:val="22"/>
        </w:rPr>
        <w:t>9</w:t>
      </w:r>
      <w:r w:rsidRPr="003107A8">
        <w:rPr>
          <w:sz w:val="22"/>
          <w:szCs w:val="22"/>
        </w:rPr>
        <w:br/>
      </w:r>
      <w:bookmarkStart w:id="287" w:name="RefSCH10_1"/>
      <w:r w:rsidRPr="003107A8">
        <w:rPr>
          <w:i w:val="0"/>
          <w:sz w:val="22"/>
          <w:szCs w:val="22"/>
        </w:rPr>
        <w:t>Форма Банковской гарантии на надлежащее исполнение обязательств по Договору</w:t>
      </w:r>
      <w:bookmarkEnd w:id="283"/>
      <w:bookmarkEnd w:id="284"/>
      <w:bookmarkEnd w:id="285"/>
      <w:bookmarkEnd w:id="287"/>
    </w:p>
    <w:p w14:paraId="069CCA4E" w14:textId="77777777" w:rsidR="00AC3109" w:rsidRPr="00344C9B" w:rsidRDefault="00AC3109" w:rsidP="00AC3109">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4809CEE1" w14:textId="77777777" w:rsidR="00AC3109" w:rsidRPr="003107A8" w:rsidRDefault="00AC3109" w:rsidP="00AC3109">
      <w:pPr>
        <w:spacing w:before="120" w:after="120"/>
        <w:ind w:firstLine="426"/>
        <w:jc w:val="both"/>
        <w:rPr>
          <w:sz w:val="22"/>
          <w:szCs w:val="22"/>
        </w:rPr>
      </w:pPr>
    </w:p>
    <w:p w14:paraId="3B525E96" w14:textId="77777777" w:rsidR="00AC3109" w:rsidRPr="00344C9B" w:rsidRDefault="00AC3109" w:rsidP="00AC310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20379F4" w14:textId="77777777" w:rsidR="00AC3109" w:rsidRPr="003107A8" w:rsidRDefault="00AC3109" w:rsidP="00AC3109">
      <w:pPr>
        <w:spacing w:before="120" w:after="120"/>
        <w:ind w:firstLine="426"/>
        <w:jc w:val="both"/>
        <w:rPr>
          <w:sz w:val="22"/>
          <w:szCs w:val="22"/>
        </w:rPr>
      </w:pPr>
    </w:p>
    <w:p w14:paraId="3A6A8133" w14:textId="77777777" w:rsidR="00AC3109" w:rsidRPr="00344C9B" w:rsidRDefault="00AC3109" w:rsidP="00AC3109">
      <w:pPr>
        <w:spacing w:before="120" w:after="120"/>
        <w:ind w:firstLine="567"/>
        <w:jc w:val="both"/>
        <w:rPr>
          <w:sz w:val="22"/>
          <w:szCs w:val="22"/>
        </w:rPr>
      </w:pPr>
      <w:r w:rsidRPr="00344C9B">
        <w:rPr>
          <w:sz w:val="22"/>
          <w:szCs w:val="22"/>
        </w:rPr>
        <w:t xml:space="preserve">Настоящей гарантией (далее – </w:t>
      </w:r>
      <w:r w:rsidRPr="00344C9B">
        <w:rPr>
          <w:b/>
          <w:sz w:val="22"/>
          <w:szCs w:val="22"/>
        </w:rPr>
        <w:t>«Гарантия»</w:t>
      </w:r>
      <w:r w:rsidRPr="00344C9B">
        <w:rPr>
          <w:sz w:val="22"/>
          <w:szCs w:val="22"/>
        </w:rPr>
        <w:t>) [</w:t>
      </w:r>
      <w:r w:rsidRPr="00344C9B">
        <w:rPr>
          <w:b/>
          <w:i/>
          <w:sz w:val="22"/>
          <w:szCs w:val="22"/>
        </w:rPr>
        <w:t>наименование банка–гаранта</w:t>
      </w:r>
      <w:r w:rsidRPr="00344C9B">
        <w:rPr>
          <w:sz w:val="22"/>
          <w:szCs w:val="22"/>
        </w:rPr>
        <w:t>], [</w:t>
      </w:r>
      <w:r w:rsidRPr="00344C9B">
        <w:rPr>
          <w:i/>
          <w:sz w:val="22"/>
          <w:szCs w:val="22"/>
        </w:rPr>
        <w:t>юридический адрес, банковские реквизиты</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именуемое </w:t>
      </w:r>
      <w:r w:rsidRPr="00344C9B">
        <w:rPr>
          <w:b/>
          <w:sz w:val="22"/>
          <w:szCs w:val="22"/>
        </w:rPr>
        <w:t>«Гарант»</w:t>
      </w:r>
      <w:r w:rsidRPr="00344C9B">
        <w:rPr>
          <w:sz w:val="22"/>
          <w:szCs w:val="22"/>
        </w:rPr>
        <w:t>, дает безусловное, безотзывное обязательство по уплате денежных средств в сумме настоящей Гарантии пользу [</w:t>
      </w:r>
      <w:r w:rsidRPr="00344C9B">
        <w:rPr>
          <w:b/>
          <w:i/>
          <w:sz w:val="22"/>
          <w:szCs w:val="22"/>
        </w:rPr>
        <w:t>наименование организации–бенефициара</w:t>
      </w:r>
      <w:r w:rsidRPr="00344C9B">
        <w:rPr>
          <w:sz w:val="22"/>
          <w:szCs w:val="22"/>
        </w:rPr>
        <w:t>], расположенного по адресу: [</w:t>
      </w:r>
      <w:r w:rsidRPr="00344C9B">
        <w:rPr>
          <w:i/>
          <w:sz w:val="22"/>
          <w:szCs w:val="22"/>
        </w:rPr>
        <w:t>юридический адрес организации–бенефициара, реквизиты, в том числе, платежные</w:t>
      </w:r>
      <w:r w:rsidRPr="00344C9B">
        <w:rPr>
          <w:sz w:val="22"/>
          <w:szCs w:val="22"/>
        </w:rPr>
        <w:t xml:space="preserve">], </w:t>
      </w:r>
      <w:r>
        <w:rPr>
          <w:sz w:val="22"/>
          <w:szCs w:val="22"/>
        </w:rPr>
        <w:t>в дальнейшем именуемого</w:t>
      </w:r>
      <w:r w:rsidRPr="00344C9B">
        <w:rPr>
          <w:sz w:val="22"/>
          <w:szCs w:val="22"/>
        </w:rPr>
        <w:t xml:space="preserve"> </w:t>
      </w:r>
      <w:r w:rsidRPr="00344C9B">
        <w:rPr>
          <w:b/>
          <w:sz w:val="22"/>
          <w:szCs w:val="22"/>
        </w:rPr>
        <w:t>«</w:t>
      </w:r>
      <w:r w:rsidRPr="00344C9B">
        <w:rPr>
          <w:b/>
          <w:bCs/>
          <w:sz w:val="22"/>
          <w:szCs w:val="22"/>
        </w:rPr>
        <w:t>Бенефициар</w:t>
      </w:r>
      <w:r w:rsidRPr="00344C9B">
        <w:rPr>
          <w:b/>
          <w:sz w:val="22"/>
          <w:szCs w:val="22"/>
        </w:rPr>
        <w:t>»</w:t>
      </w:r>
      <w:r w:rsidRPr="00344C9B">
        <w:rPr>
          <w:sz w:val="22"/>
          <w:szCs w:val="22"/>
        </w:rPr>
        <w:t>, в случае неисполнения или ненадлежащего исполнения [</w:t>
      </w:r>
      <w:r w:rsidRPr="00344C9B">
        <w:rPr>
          <w:b/>
          <w:i/>
          <w:sz w:val="22"/>
          <w:szCs w:val="22"/>
        </w:rPr>
        <w:t>наименование организации–принципала</w:t>
      </w:r>
      <w:r w:rsidRPr="00344C9B">
        <w:rPr>
          <w:sz w:val="22"/>
          <w:szCs w:val="22"/>
        </w:rPr>
        <w:t>], расположенным по адресу: [</w:t>
      </w:r>
      <w:r w:rsidRPr="00344C9B">
        <w:rPr>
          <w:i/>
          <w:sz w:val="22"/>
          <w:szCs w:val="22"/>
        </w:rPr>
        <w:t>юридический адрес организации–принципала, реквизиты, в том числе, платежные</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именуемым </w:t>
      </w:r>
      <w:r w:rsidRPr="00344C9B">
        <w:rPr>
          <w:b/>
          <w:sz w:val="22"/>
          <w:szCs w:val="22"/>
        </w:rPr>
        <w:t>«</w:t>
      </w:r>
      <w:r w:rsidRPr="00344C9B">
        <w:rPr>
          <w:b/>
          <w:bCs/>
          <w:sz w:val="22"/>
          <w:szCs w:val="22"/>
        </w:rPr>
        <w:t>Принципал</w:t>
      </w:r>
      <w:r w:rsidRPr="00344C9B">
        <w:rPr>
          <w:b/>
          <w:sz w:val="22"/>
          <w:szCs w:val="22"/>
        </w:rPr>
        <w:t>»</w:t>
      </w:r>
      <w:r w:rsidRPr="00344C9B">
        <w:rPr>
          <w:sz w:val="22"/>
          <w:szCs w:val="22"/>
        </w:rPr>
        <w:t>, обязательств по Договору [</w:t>
      </w:r>
      <w:r>
        <w:rPr>
          <w:i/>
          <w:sz w:val="22"/>
          <w:szCs w:val="22"/>
        </w:rPr>
        <w:t>номер</w:t>
      </w:r>
      <w:r w:rsidRPr="00344C9B">
        <w:rPr>
          <w:sz w:val="22"/>
          <w:szCs w:val="22"/>
        </w:rPr>
        <w:t>] от [</w:t>
      </w:r>
      <w:r>
        <w:rPr>
          <w:i/>
          <w:sz w:val="22"/>
          <w:szCs w:val="22"/>
        </w:rPr>
        <w:t>дата</w:t>
      </w:r>
      <w:r w:rsidRPr="00344C9B">
        <w:rPr>
          <w:sz w:val="22"/>
          <w:szCs w:val="22"/>
        </w:rPr>
        <w:t xml:space="preserve">] (далее по тексту – </w:t>
      </w:r>
      <w:r w:rsidRPr="00344C9B">
        <w:rPr>
          <w:b/>
          <w:sz w:val="22"/>
          <w:szCs w:val="22"/>
        </w:rPr>
        <w:t>«Договор»</w:t>
      </w:r>
      <w:r w:rsidRPr="00344C9B">
        <w:rPr>
          <w:sz w:val="22"/>
          <w:szCs w:val="22"/>
        </w:rPr>
        <w:t>), заключенному между Принципалом и Бенефициаром:</w:t>
      </w:r>
    </w:p>
    <w:p w14:paraId="22EB4929" w14:textId="77777777" w:rsidR="00AC3109" w:rsidRPr="003107A8" w:rsidRDefault="00AC3109" w:rsidP="00AC3109">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3762763F" w14:textId="77777777" w:rsidR="00AC3109" w:rsidRPr="003107A8" w:rsidRDefault="00AC3109" w:rsidP="00AC3109">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575F2C3F" w14:textId="77777777" w:rsidR="00AC3109" w:rsidRPr="00344C9B" w:rsidRDefault="00AC3109" w:rsidP="00AC3109">
      <w:pPr>
        <w:spacing w:before="120" w:after="120"/>
        <w:ind w:firstLine="567"/>
        <w:jc w:val="both"/>
        <w:rPr>
          <w:sz w:val="22"/>
          <w:szCs w:val="22"/>
        </w:rPr>
      </w:pPr>
      <w:r w:rsidRPr="00344C9B">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или ненадлежащим образом исполнил свои обязательства в соответствии с Договором.</w:t>
      </w:r>
    </w:p>
    <w:p w14:paraId="79315329" w14:textId="77777777" w:rsidR="00AC3109" w:rsidRPr="00344C9B" w:rsidRDefault="00AC3109" w:rsidP="00AC3109">
      <w:pPr>
        <w:spacing w:before="120" w:after="120"/>
        <w:ind w:firstLine="567"/>
        <w:jc w:val="both"/>
        <w:rPr>
          <w:sz w:val="22"/>
          <w:szCs w:val="22"/>
        </w:rPr>
      </w:pPr>
      <w:r w:rsidRPr="00344C9B">
        <w:rPr>
          <w:sz w:val="22"/>
          <w:szCs w:val="22"/>
        </w:rPr>
        <w:t>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w:t>
      </w:r>
      <w:r w:rsidRPr="003107A8">
        <w:rPr>
          <w:sz w:val="22"/>
          <w:szCs w:val="22"/>
        </w:rPr>
        <w:t xml:space="preserve"> им по доверенности лицом и главным бухгалтером </w:t>
      </w:r>
      <w:r w:rsidRPr="00344C9B">
        <w:rPr>
          <w:sz w:val="22"/>
          <w:szCs w:val="22"/>
        </w:rPr>
        <w:t>Бенефициара,</w:t>
      </w:r>
      <w:r w:rsidRPr="003107A8">
        <w:rPr>
          <w:sz w:val="22"/>
          <w:szCs w:val="22"/>
        </w:rPr>
        <w:t xml:space="preserve"> а также заверено </w:t>
      </w:r>
      <w:r w:rsidRPr="00344C9B">
        <w:rPr>
          <w:sz w:val="22"/>
          <w:szCs w:val="22"/>
        </w:rPr>
        <w:t>печатью Бенефициара.</w:t>
      </w:r>
    </w:p>
    <w:p w14:paraId="745049C5" w14:textId="77777777" w:rsidR="00AC3109" w:rsidRPr="00344C9B" w:rsidRDefault="00AC3109" w:rsidP="00AC3109">
      <w:pPr>
        <w:spacing w:before="120" w:after="120"/>
        <w:ind w:firstLine="567"/>
        <w:jc w:val="both"/>
        <w:rPr>
          <w:sz w:val="22"/>
          <w:szCs w:val="22"/>
        </w:rPr>
      </w:pPr>
      <w:r w:rsidRPr="00344C9B">
        <w:rPr>
          <w:sz w:val="22"/>
          <w:szCs w:val="22"/>
        </w:rPr>
        <w:t>К Требованию Бенефициара должны быть приложены копии документов, подтверждающие полномочия лица, подписавшего Требование</w:t>
      </w:r>
      <w:r>
        <w:rPr>
          <w:sz w:val="22"/>
          <w:szCs w:val="22"/>
        </w:rPr>
        <w:t>.</w:t>
      </w:r>
    </w:p>
    <w:p w14:paraId="472B10C3" w14:textId="77777777" w:rsidR="00AC3109" w:rsidRPr="00344C9B" w:rsidRDefault="00AC3109" w:rsidP="00AC3109">
      <w:pPr>
        <w:spacing w:before="120" w:after="120"/>
        <w:ind w:firstLine="567"/>
        <w:jc w:val="both"/>
        <w:rPr>
          <w:sz w:val="22"/>
          <w:szCs w:val="22"/>
        </w:rPr>
      </w:pPr>
      <w:r w:rsidRPr="00344C9B">
        <w:rPr>
          <w:sz w:val="22"/>
          <w:szCs w:val="22"/>
        </w:rPr>
        <w:t>В Требовании Бенефициар должен указать реквизиты банковского счета, на который Гарант должен перечислить истребованную Бенефициаром сумму.</w:t>
      </w:r>
    </w:p>
    <w:p w14:paraId="5A2EEEF7" w14:textId="77777777" w:rsidR="00AC3109" w:rsidRPr="00344C9B" w:rsidRDefault="00AC3109" w:rsidP="00AC3109">
      <w:pPr>
        <w:spacing w:before="120" w:after="120"/>
        <w:ind w:firstLine="567"/>
        <w:jc w:val="both"/>
        <w:rPr>
          <w:sz w:val="22"/>
          <w:szCs w:val="22"/>
        </w:rPr>
      </w:pPr>
      <w:r w:rsidRPr="00344C9B">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59269AC" w14:textId="77777777" w:rsidR="00AC3109" w:rsidRPr="00344C9B" w:rsidRDefault="00AC3109" w:rsidP="00AC3109">
      <w:pPr>
        <w:spacing w:before="120" w:after="120"/>
        <w:ind w:firstLine="567"/>
        <w:jc w:val="both"/>
        <w:rPr>
          <w:sz w:val="22"/>
          <w:szCs w:val="22"/>
        </w:rPr>
      </w:pPr>
      <w:r w:rsidRPr="00344C9B">
        <w:rPr>
          <w:sz w:val="22"/>
          <w:szCs w:val="22"/>
        </w:rPr>
        <w:t xml:space="preserve">Требование Бенефициара должно быть предъявлено Гаранту </w:t>
      </w:r>
      <w:proofErr w:type="gramStart"/>
      <w:r w:rsidRPr="00344C9B">
        <w:rPr>
          <w:sz w:val="22"/>
          <w:szCs w:val="22"/>
        </w:rPr>
        <w:t>до истечения</w:t>
      </w:r>
      <w:proofErr w:type="gramEnd"/>
      <w:r w:rsidRPr="00344C9B">
        <w:rPr>
          <w:sz w:val="22"/>
          <w:szCs w:val="22"/>
        </w:rPr>
        <w:t xml:space="preserve"> указанного в настоящей Гарантии срока. По истечении срока действия Гарантии, требования Бенефициара </w:t>
      </w:r>
      <w:proofErr w:type="gramStart"/>
      <w:r w:rsidRPr="00344C9B">
        <w:rPr>
          <w:sz w:val="22"/>
          <w:szCs w:val="22"/>
        </w:rPr>
        <w:t>не принимаются</w:t>
      </w:r>
      <w:proofErr w:type="gramEnd"/>
      <w:r w:rsidRPr="00344C9B">
        <w:rPr>
          <w:sz w:val="22"/>
          <w:szCs w:val="22"/>
        </w:rPr>
        <w:t xml:space="preserve"> и Бенефициар должен вернуть подлинный текст настоящей Гарантии по запросу Гаранта.</w:t>
      </w:r>
    </w:p>
    <w:p w14:paraId="6CECD38F" w14:textId="77777777" w:rsidR="00AC3109" w:rsidRPr="00344C9B" w:rsidRDefault="00AC3109" w:rsidP="00AC3109">
      <w:pPr>
        <w:spacing w:before="120" w:after="120"/>
        <w:ind w:firstLine="567"/>
        <w:jc w:val="both"/>
        <w:rPr>
          <w:bCs/>
          <w:sz w:val="22"/>
          <w:szCs w:val="22"/>
        </w:rPr>
      </w:pPr>
      <w:r w:rsidRPr="00344C9B">
        <w:rPr>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w:t>
      </w:r>
      <w:r w:rsidRPr="00344C9B">
        <w:rPr>
          <w:bCs/>
          <w:sz w:val="22"/>
          <w:szCs w:val="22"/>
        </w:rPr>
        <w:t xml:space="preserve"> платежей по настоящей Гарантии. Ответственность Гаранта перед Бенефициаром не ограничивается суммой настоящей Гарантии.</w:t>
      </w:r>
    </w:p>
    <w:p w14:paraId="547CFA40" w14:textId="77777777" w:rsidR="00AC3109" w:rsidRPr="003107A8" w:rsidRDefault="00AC3109" w:rsidP="00AC3109">
      <w:pPr>
        <w:spacing w:before="120" w:after="120"/>
        <w:ind w:firstLine="567"/>
        <w:jc w:val="both"/>
        <w:rPr>
          <w:bCs/>
          <w:sz w:val="22"/>
          <w:szCs w:val="22"/>
        </w:rPr>
      </w:pPr>
      <w:r w:rsidRPr="00344C9B">
        <w:rPr>
          <w:bCs/>
          <w:sz w:val="22"/>
          <w:szCs w:val="22"/>
        </w:rPr>
        <w:t>Принадлежащее Бенефициару по данной Гарантии право требования к Гаранту не может быть передано третьему</w:t>
      </w:r>
      <w:r w:rsidRPr="003107A8">
        <w:rPr>
          <w:bCs/>
          <w:sz w:val="22"/>
          <w:szCs w:val="22"/>
        </w:rPr>
        <w:t xml:space="preserve"> лицу.</w:t>
      </w:r>
    </w:p>
    <w:p w14:paraId="59995944" w14:textId="77777777" w:rsidR="00AC3109" w:rsidRPr="003107A8" w:rsidRDefault="00AC3109" w:rsidP="00AC3109">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B0274BF" w14:textId="77777777" w:rsidR="00AC3109" w:rsidRPr="003107A8" w:rsidRDefault="00AC3109" w:rsidP="00AC3109">
      <w:pPr>
        <w:spacing w:before="120" w:after="120"/>
        <w:ind w:firstLine="567"/>
        <w:jc w:val="both"/>
        <w:rPr>
          <w:bCs/>
          <w:sz w:val="22"/>
          <w:szCs w:val="22"/>
        </w:rPr>
      </w:pPr>
      <w:r w:rsidRPr="003107A8">
        <w:rPr>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p>
    <w:p w14:paraId="5845A491" w14:textId="77777777" w:rsidR="00AC3109" w:rsidRPr="003107A8" w:rsidRDefault="00AC3109" w:rsidP="00AC3109">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02C73F26" w14:textId="77777777" w:rsidR="00AC3109" w:rsidRPr="003107A8" w:rsidRDefault="00AC3109" w:rsidP="00AC3109">
      <w:pPr>
        <w:spacing w:before="120" w:after="120"/>
        <w:ind w:firstLine="567"/>
        <w:jc w:val="both"/>
        <w:rPr>
          <w:sz w:val="22"/>
          <w:szCs w:val="22"/>
        </w:rPr>
      </w:pPr>
    </w:p>
    <w:p w14:paraId="30CE3A92" w14:textId="77777777" w:rsidR="00AC3109" w:rsidRPr="003107A8" w:rsidRDefault="00AC3109" w:rsidP="00AC3109">
      <w:pPr>
        <w:spacing w:before="120" w:after="120"/>
        <w:ind w:firstLine="567"/>
        <w:jc w:val="both"/>
        <w:rPr>
          <w:sz w:val="22"/>
          <w:szCs w:val="22"/>
        </w:rPr>
      </w:pPr>
      <w:r w:rsidRPr="003107A8">
        <w:rPr>
          <w:sz w:val="22"/>
          <w:szCs w:val="22"/>
        </w:rPr>
        <w:lastRenderedPageBreak/>
        <w:t>Место выдачи банковской гарантии:</w:t>
      </w:r>
      <w:r w:rsidRPr="003107A8">
        <w:rPr>
          <w:b/>
          <w:sz w:val="22"/>
          <w:szCs w:val="22"/>
        </w:rPr>
        <w:t xml:space="preserve"> </w:t>
      </w:r>
      <w:r w:rsidRPr="003107A8">
        <w:rPr>
          <w:sz w:val="22"/>
          <w:szCs w:val="22"/>
        </w:rPr>
        <w:t>[●].</w:t>
      </w:r>
    </w:p>
    <w:p w14:paraId="72A9BB7F" w14:textId="77777777" w:rsidR="00AC3109" w:rsidRPr="003107A8" w:rsidRDefault="00AC3109" w:rsidP="00AC3109">
      <w:pPr>
        <w:spacing w:before="120" w:after="120"/>
        <w:ind w:firstLine="567"/>
        <w:jc w:val="both"/>
        <w:rPr>
          <w:sz w:val="22"/>
          <w:szCs w:val="22"/>
        </w:rPr>
      </w:pPr>
    </w:p>
    <w:p w14:paraId="748ADA6A" w14:textId="77777777" w:rsidR="00AC3109" w:rsidRPr="003107A8" w:rsidRDefault="00AC3109" w:rsidP="00AC3109">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0DEA0847" w14:textId="77777777" w:rsidR="00AC3109" w:rsidRPr="003107A8" w:rsidRDefault="00AC3109" w:rsidP="00AC3109">
      <w:pPr>
        <w:spacing w:before="120" w:after="120"/>
        <w:ind w:firstLine="567"/>
        <w:jc w:val="both"/>
        <w:rPr>
          <w:sz w:val="22"/>
          <w:szCs w:val="22"/>
        </w:rPr>
      </w:pPr>
    </w:p>
    <w:p w14:paraId="664C3154" w14:textId="77777777" w:rsidR="00AC3109" w:rsidRPr="003107A8" w:rsidRDefault="00AC3109" w:rsidP="00AC3109">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140D63CC" w14:textId="77777777" w:rsidR="00AC3109" w:rsidRPr="003107A8" w:rsidRDefault="00AC3109" w:rsidP="00AC3109">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60BA3B62" w14:textId="77777777" w:rsidR="00AC3109" w:rsidRPr="003107A8" w:rsidRDefault="00AC3109" w:rsidP="00AC3109">
      <w:pPr>
        <w:spacing w:before="120" w:after="120"/>
        <w:ind w:firstLine="567"/>
        <w:jc w:val="both"/>
        <w:rPr>
          <w:sz w:val="22"/>
          <w:szCs w:val="22"/>
          <w:lang w:val="en-US"/>
        </w:rPr>
      </w:pPr>
    </w:p>
    <w:p w14:paraId="63851A3B" w14:textId="77777777" w:rsidR="00AC3109" w:rsidRPr="003107A8" w:rsidRDefault="00AC3109" w:rsidP="00AC3109">
      <w:pPr>
        <w:spacing w:before="120" w:after="120"/>
        <w:ind w:firstLine="426"/>
        <w:jc w:val="both"/>
        <w:rPr>
          <w:sz w:val="22"/>
          <w:szCs w:val="22"/>
          <w:lang w:val="en-US"/>
        </w:rPr>
      </w:pPr>
    </w:p>
    <w:p w14:paraId="044C3E67" w14:textId="77777777" w:rsidR="00AC3109" w:rsidRPr="003107A8" w:rsidRDefault="00AC3109" w:rsidP="00AC3109">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AC3109" w:rsidRPr="003107A8" w14:paraId="47E4B0D9" w14:textId="77777777" w:rsidTr="00AC3109">
        <w:trPr>
          <w:trHeight w:val="1134"/>
        </w:trPr>
        <w:tc>
          <w:tcPr>
            <w:tcW w:w="4395" w:type="dxa"/>
          </w:tcPr>
          <w:p w14:paraId="7C029748" w14:textId="77777777" w:rsidR="00AC3109" w:rsidRPr="003107A8" w:rsidRDefault="00AC3109" w:rsidP="00AC3109">
            <w:pPr>
              <w:spacing w:before="120" w:after="120"/>
              <w:jc w:val="both"/>
              <w:rPr>
                <w:b/>
                <w:sz w:val="22"/>
                <w:szCs w:val="22"/>
              </w:rPr>
            </w:pPr>
            <w:r w:rsidRPr="003107A8">
              <w:rPr>
                <w:b/>
                <w:sz w:val="22"/>
                <w:szCs w:val="22"/>
              </w:rPr>
              <w:t>Подрядчик:</w:t>
            </w:r>
          </w:p>
          <w:p w14:paraId="0A72A942" w14:textId="77777777" w:rsidR="00AC3109" w:rsidRPr="003107A8" w:rsidRDefault="00AC3109" w:rsidP="00AC3109">
            <w:pPr>
              <w:spacing w:before="120" w:after="120"/>
              <w:jc w:val="both"/>
              <w:rPr>
                <w:b/>
                <w:sz w:val="22"/>
                <w:szCs w:val="22"/>
              </w:rPr>
            </w:pPr>
          </w:p>
          <w:p w14:paraId="6BD40571" w14:textId="77777777" w:rsidR="00AC3109" w:rsidRPr="003107A8" w:rsidRDefault="00AC3109" w:rsidP="00AC3109">
            <w:pPr>
              <w:spacing w:before="120" w:after="120"/>
              <w:jc w:val="both"/>
              <w:rPr>
                <w:b/>
                <w:sz w:val="22"/>
                <w:szCs w:val="22"/>
              </w:rPr>
            </w:pPr>
          </w:p>
          <w:p w14:paraId="3FE1B04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536" w:type="dxa"/>
          </w:tcPr>
          <w:p w14:paraId="50350AFB" w14:textId="77777777" w:rsidR="00AC3109" w:rsidRPr="003107A8" w:rsidRDefault="00AC3109" w:rsidP="00AC3109">
            <w:pPr>
              <w:spacing w:before="120" w:after="120"/>
              <w:jc w:val="both"/>
              <w:rPr>
                <w:b/>
                <w:sz w:val="22"/>
                <w:szCs w:val="22"/>
              </w:rPr>
            </w:pPr>
            <w:r w:rsidRPr="003107A8">
              <w:rPr>
                <w:b/>
                <w:sz w:val="22"/>
                <w:szCs w:val="22"/>
              </w:rPr>
              <w:t>Заказчик:</w:t>
            </w:r>
          </w:p>
          <w:p w14:paraId="1DF321F1" w14:textId="77777777" w:rsidR="00AC3109" w:rsidRPr="003107A8" w:rsidRDefault="00AC3109" w:rsidP="00AC3109">
            <w:pPr>
              <w:spacing w:before="120" w:after="120"/>
              <w:jc w:val="both"/>
              <w:rPr>
                <w:b/>
                <w:sz w:val="22"/>
                <w:szCs w:val="22"/>
              </w:rPr>
            </w:pPr>
          </w:p>
          <w:p w14:paraId="1369DD77" w14:textId="77777777" w:rsidR="00AC3109" w:rsidRPr="003107A8" w:rsidRDefault="00AC3109" w:rsidP="00AC3109">
            <w:pPr>
              <w:spacing w:before="120" w:after="120"/>
              <w:jc w:val="both"/>
              <w:rPr>
                <w:b/>
                <w:sz w:val="22"/>
                <w:szCs w:val="22"/>
              </w:rPr>
            </w:pPr>
          </w:p>
          <w:p w14:paraId="5F61D992"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2B614382" w14:textId="77777777" w:rsidR="00AC3109" w:rsidRPr="003107A8" w:rsidRDefault="00AC3109" w:rsidP="00AC3109">
      <w:pPr>
        <w:spacing w:before="120" w:after="120"/>
        <w:ind w:firstLine="426"/>
        <w:jc w:val="both"/>
        <w:rPr>
          <w:sz w:val="22"/>
          <w:szCs w:val="22"/>
          <w:lang w:val="en-US"/>
        </w:rPr>
      </w:pPr>
    </w:p>
    <w:p w14:paraId="49C420FC" w14:textId="09212454" w:rsidR="00506F98" w:rsidRPr="003107A8" w:rsidRDefault="00506F98" w:rsidP="00541AD4">
      <w:pPr>
        <w:pStyle w:val="SCH"/>
        <w:numPr>
          <w:ilvl w:val="0"/>
          <w:numId w:val="0"/>
        </w:numPr>
        <w:spacing w:before="120" w:line="240" w:lineRule="auto"/>
        <w:jc w:val="left"/>
        <w:outlineLvl w:val="0"/>
        <w:rPr>
          <w:b w:val="0"/>
          <w:i w:val="0"/>
          <w:sz w:val="22"/>
          <w:szCs w:val="22"/>
        </w:rPr>
        <w:sectPr w:rsidR="00506F98" w:rsidRPr="003107A8" w:rsidSect="00D4666C">
          <w:pgSz w:w="11906" w:h="16838" w:code="9"/>
          <w:pgMar w:top="993" w:right="851" w:bottom="1134" w:left="1701" w:header="709" w:footer="709" w:gutter="0"/>
          <w:cols w:space="708"/>
          <w:docGrid w:linePitch="360"/>
        </w:sectPr>
      </w:pPr>
    </w:p>
    <w:p w14:paraId="7BE8DCC9" w14:textId="78DA9E03" w:rsidR="00AC3109" w:rsidRPr="003107A8" w:rsidRDefault="00AC3109" w:rsidP="00AC3109">
      <w:pPr>
        <w:pStyle w:val="SCH"/>
        <w:numPr>
          <w:ilvl w:val="0"/>
          <w:numId w:val="0"/>
        </w:numPr>
        <w:spacing w:before="120" w:line="240" w:lineRule="auto"/>
        <w:ind w:firstLine="6804"/>
        <w:jc w:val="center"/>
        <w:outlineLvl w:val="0"/>
        <w:rPr>
          <w:b w:val="0"/>
          <w:sz w:val="22"/>
          <w:szCs w:val="22"/>
        </w:rPr>
      </w:pPr>
      <w:bookmarkStart w:id="288" w:name="RefSCH11"/>
      <w:bookmarkStart w:id="289" w:name="_Toc502148253"/>
      <w:bookmarkStart w:id="290" w:name="_Toc502142594"/>
      <w:bookmarkStart w:id="291" w:name="_Toc499813191"/>
      <w:r w:rsidRPr="003107A8">
        <w:rPr>
          <w:sz w:val="22"/>
          <w:szCs w:val="22"/>
        </w:rPr>
        <w:lastRenderedPageBreak/>
        <w:t xml:space="preserve">Приложение </w:t>
      </w:r>
      <w:bookmarkStart w:id="292" w:name="RefSCH11_No"/>
      <w:r w:rsidRPr="003107A8">
        <w:rPr>
          <w:sz w:val="22"/>
          <w:szCs w:val="22"/>
        </w:rPr>
        <w:t>№</w:t>
      </w:r>
      <w:r>
        <w:rPr>
          <w:sz w:val="22"/>
          <w:szCs w:val="22"/>
          <w:lang w:val="en-US"/>
        </w:rPr>
        <w:t> </w:t>
      </w:r>
      <w:r w:rsidRPr="003107A8">
        <w:rPr>
          <w:sz w:val="22"/>
          <w:szCs w:val="22"/>
        </w:rPr>
        <w:t>1</w:t>
      </w:r>
      <w:bookmarkEnd w:id="288"/>
      <w:bookmarkEnd w:id="292"/>
      <w:r>
        <w:rPr>
          <w:sz w:val="22"/>
          <w:szCs w:val="22"/>
        </w:rPr>
        <w:t>0</w:t>
      </w:r>
      <w:r w:rsidRPr="003107A8">
        <w:rPr>
          <w:sz w:val="22"/>
          <w:szCs w:val="22"/>
        </w:rPr>
        <w:br/>
      </w:r>
      <w:bookmarkStart w:id="293" w:name="RefSCH11_1"/>
      <w:r w:rsidRPr="003107A8">
        <w:rPr>
          <w:i w:val="0"/>
          <w:sz w:val="22"/>
          <w:szCs w:val="22"/>
        </w:rPr>
        <w:t>Форма Банковской гарантии на надлеж</w:t>
      </w:r>
      <w:r>
        <w:rPr>
          <w:i w:val="0"/>
          <w:sz w:val="22"/>
          <w:szCs w:val="22"/>
        </w:rPr>
        <w:t>ащее исполнение обязательств в Г</w:t>
      </w:r>
      <w:r w:rsidRPr="003107A8">
        <w:rPr>
          <w:i w:val="0"/>
          <w:sz w:val="22"/>
          <w:szCs w:val="22"/>
        </w:rPr>
        <w:t>арантийный период</w:t>
      </w:r>
      <w:bookmarkEnd w:id="289"/>
      <w:bookmarkEnd w:id="290"/>
      <w:bookmarkEnd w:id="291"/>
      <w:bookmarkEnd w:id="293"/>
    </w:p>
    <w:p w14:paraId="2F6AF7BE" w14:textId="77777777" w:rsidR="00AC3109" w:rsidRPr="003107A8" w:rsidRDefault="00AC3109" w:rsidP="00AC3109">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5AEFD14" w14:textId="77777777" w:rsidR="00AC3109" w:rsidRPr="003107A8" w:rsidRDefault="00AC3109" w:rsidP="00AC3109">
      <w:pPr>
        <w:spacing w:before="120" w:after="120"/>
        <w:ind w:firstLine="426"/>
        <w:jc w:val="both"/>
        <w:rPr>
          <w:sz w:val="22"/>
          <w:szCs w:val="22"/>
        </w:rPr>
      </w:pPr>
    </w:p>
    <w:p w14:paraId="152FC5EE" w14:textId="77777777" w:rsidR="00AC3109" w:rsidRPr="00344C9B" w:rsidRDefault="00AC3109" w:rsidP="00AC310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4C8F0E2" w14:textId="77777777" w:rsidR="00AC3109" w:rsidRPr="003107A8" w:rsidRDefault="00AC3109" w:rsidP="00AC3109">
      <w:pPr>
        <w:spacing w:before="120" w:after="120"/>
        <w:ind w:firstLine="426"/>
        <w:jc w:val="both"/>
        <w:rPr>
          <w:sz w:val="22"/>
          <w:szCs w:val="22"/>
        </w:rPr>
      </w:pPr>
    </w:p>
    <w:p w14:paraId="0BCDFB80" w14:textId="77777777" w:rsidR="00AC3109" w:rsidRPr="00B02119" w:rsidRDefault="00AC3109" w:rsidP="00AC3109">
      <w:pPr>
        <w:spacing w:before="120" w:after="120"/>
        <w:ind w:firstLine="567"/>
        <w:jc w:val="both"/>
        <w:rPr>
          <w:sz w:val="22"/>
          <w:szCs w:val="22"/>
        </w:rPr>
      </w:pPr>
      <w:r w:rsidRPr="00B02119">
        <w:rPr>
          <w:sz w:val="22"/>
          <w:szCs w:val="22"/>
        </w:rPr>
        <w:t xml:space="preserve">Настоящей гарантией (далее – </w:t>
      </w:r>
      <w:r w:rsidRPr="00B02119">
        <w:rPr>
          <w:b/>
          <w:sz w:val="22"/>
          <w:szCs w:val="22"/>
        </w:rPr>
        <w:t>«Гарантия»</w:t>
      </w:r>
      <w:r w:rsidRPr="00B02119">
        <w:rPr>
          <w:sz w:val="22"/>
          <w:szCs w:val="22"/>
        </w:rPr>
        <w:t>) [</w:t>
      </w:r>
      <w:r w:rsidRPr="00B02119">
        <w:rPr>
          <w:b/>
          <w:i/>
          <w:sz w:val="22"/>
          <w:szCs w:val="22"/>
        </w:rPr>
        <w:t>наименование банка–гаранта</w:t>
      </w:r>
      <w:r w:rsidRPr="00B02119">
        <w:rPr>
          <w:sz w:val="22"/>
          <w:szCs w:val="22"/>
        </w:rPr>
        <w:t>], [</w:t>
      </w:r>
      <w:r w:rsidRPr="00B02119">
        <w:rPr>
          <w:i/>
          <w:sz w:val="22"/>
          <w:szCs w:val="22"/>
        </w:rPr>
        <w:t>юридический адрес, банковские реквизиты</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именуемое </w:t>
      </w:r>
      <w:r w:rsidRPr="00B02119">
        <w:rPr>
          <w:b/>
          <w:sz w:val="22"/>
          <w:szCs w:val="22"/>
        </w:rPr>
        <w:t>«Гарант»</w:t>
      </w:r>
      <w:r w:rsidRPr="00B02119">
        <w:rPr>
          <w:sz w:val="22"/>
          <w:szCs w:val="22"/>
        </w:rPr>
        <w:t>, дает безусловное, безотзывное обязательство по уплате денежных средств в сумме настоящей Гарантии пользу [</w:t>
      </w:r>
      <w:r w:rsidRPr="00B02119">
        <w:rPr>
          <w:b/>
          <w:i/>
          <w:sz w:val="22"/>
          <w:szCs w:val="22"/>
        </w:rPr>
        <w:t>наименование организации–бенефициара</w:t>
      </w:r>
      <w:r w:rsidRPr="00B02119">
        <w:rPr>
          <w:sz w:val="22"/>
          <w:szCs w:val="22"/>
        </w:rPr>
        <w:t>], расположенного по адресу: [</w:t>
      </w:r>
      <w:r w:rsidRPr="00B02119">
        <w:rPr>
          <w:i/>
          <w:sz w:val="22"/>
          <w:szCs w:val="22"/>
        </w:rPr>
        <w:t>юридический адрес организации–бенефициара, реквизиты, в том числе, платежные</w:t>
      </w:r>
      <w:r w:rsidRPr="00B02119">
        <w:rPr>
          <w:sz w:val="22"/>
          <w:szCs w:val="22"/>
        </w:rPr>
        <w:t>], в дальнейшем именуем</w:t>
      </w:r>
      <w:r>
        <w:rPr>
          <w:sz w:val="22"/>
          <w:szCs w:val="22"/>
        </w:rPr>
        <w:t>ого</w:t>
      </w:r>
      <w:r w:rsidRPr="00B02119">
        <w:rPr>
          <w:sz w:val="22"/>
          <w:szCs w:val="22"/>
        </w:rPr>
        <w:t xml:space="preserve"> </w:t>
      </w:r>
      <w:r w:rsidRPr="00B02119">
        <w:rPr>
          <w:b/>
          <w:sz w:val="22"/>
          <w:szCs w:val="22"/>
        </w:rPr>
        <w:t>«</w:t>
      </w:r>
      <w:r w:rsidRPr="00B02119">
        <w:rPr>
          <w:b/>
          <w:bCs/>
          <w:sz w:val="22"/>
          <w:szCs w:val="22"/>
        </w:rPr>
        <w:t>Бенефициар</w:t>
      </w:r>
      <w:r w:rsidRPr="00B02119">
        <w:rPr>
          <w:b/>
          <w:sz w:val="22"/>
          <w:szCs w:val="22"/>
        </w:rPr>
        <w:t>»</w:t>
      </w:r>
      <w:r w:rsidRPr="00B02119">
        <w:rPr>
          <w:sz w:val="22"/>
          <w:szCs w:val="22"/>
        </w:rPr>
        <w:t>, в случае неисполнения или ненадлежащего исполнения [</w:t>
      </w:r>
      <w:r w:rsidRPr="00B02119">
        <w:rPr>
          <w:i/>
          <w:sz w:val="22"/>
          <w:szCs w:val="22"/>
        </w:rPr>
        <w:t>наименование организации–принципала</w:t>
      </w:r>
      <w:r w:rsidRPr="00B02119">
        <w:rPr>
          <w:sz w:val="22"/>
          <w:szCs w:val="22"/>
        </w:rPr>
        <w:t>], расположенным по адресу: [</w:t>
      </w:r>
      <w:r w:rsidRPr="00B02119">
        <w:rPr>
          <w:i/>
          <w:sz w:val="22"/>
          <w:szCs w:val="22"/>
        </w:rPr>
        <w:t>юридический адрес организации–принципала, реквизиты, в том числе, платежные</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именуемым </w:t>
      </w:r>
      <w:r w:rsidRPr="00B02119">
        <w:rPr>
          <w:b/>
          <w:sz w:val="22"/>
          <w:szCs w:val="22"/>
        </w:rPr>
        <w:t>«</w:t>
      </w:r>
      <w:r w:rsidRPr="00B02119">
        <w:rPr>
          <w:b/>
          <w:bCs/>
          <w:sz w:val="22"/>
          <w:szCs w:val="22"/>
        </w:rPr>
        <w:t>Принципал</w:t>
      </w:r>
      <w:r w:rsidRPr="00B02119">
        <w:rPr>
          <w:b/>
          <w:sz w:val="22"/>
          <w:szCs w:val="22"/>
        </w:rPr>
        <w:t>»</w:t>
      </w:r>
      <w:r w:rsidRPr="00B02119">
        <w:rPr>
          <w:sz w:val="22"/>
          <w:szCs w:val="22"/>
        </w:rPr>
        <w:t xml:space="preserve">, обязательств в период гарантийного срока по Договору </w:t>
      </w:r>
      <w:r w:rsidRPr="00344C9B">
        <w:rPr>
          <w:sz w:val="22"/>
          <w:szCs w:val="22"/>
        </w:rPr>
        <w:t>[</w:t>
      </w:r>
      <w:r>
        <w:rPr>
          <w:i/>
          <w:sz w:val="22"/>
          <w:szCs w:val="22"/>
        </w:rPr>
        <w:t>номер</w:t>
      </w:r>
      <w:r w:rsidRPr="00344C9B">
        <w:rPr>
          <w:sz w:val="22"/>
          <w:szCs w:val="22"/>
        </w:rPr>
        <w:t>]</w:t>
      </w:r>
      <w:r w:rsidRPr="00B02119">
        <w:rPr>
          <w:sz w:val="22"/>
          <w:szCs w:val="22"/>
        </w:rPr>
        <w:t xml:space="preserve"> от </w:t>
      </w:r>
      <w:r w:rsidRPr="00344C9B">
        <w:rPr>
          <w:sz w:val="22"/>
          <w:szCs w:val="22"/>
        </w:rPr>
        <w:t>[</w:t>
      </w:r>
      <w:r>
        <w:rPr>
          <w:i/>
          <w:sz w:val="22"/>
          <w:szCs w:val="22"/>
        </w:rPr>
        <w:t>дата</w:t>
      </w:r>
      <w:r w:rsidRPr="00344C9B">
        <w:rPr>
          <w:sz w:val="22"/>
          <w:szCs w:val="22"/>
        </w:rPr>
        <w:t>]</w:t>
      </w:r>
      <w:r w:rsidRPr="00B02119">
        <w:rPr>
          <w:sz w:val="22"/>
          <w:szCs w:val="22"/>
        </w:rPr>
        <w:t xml:space="preserve"> (далее по тексту – </w:t>
      </w:r>
      <w:r w:rsidRPr="00B02119">
        <w:rPr>
          <w:b/>
          <w:sz w:val="22"/>
          <w:szCs w:val="22"/>
        </w:rPr>
        <w:t>«Договор»</w:t>
      </w:r>
      <w:r w:rsidRPr="00B02119">
        <w:rPr>
          <w:sz w:val="22"/>
          <w:szCs w:val="22"/>
        </w:rPr>
        <w:t>), заключенному между Принципалом и Бенефициаром:</w:t>
      </w:r>
    </w:p>
    <w:p w14:paraId="78361877" w14:textId="77777777" w:rsidR="00AC3109" w:rsidRPr="003107A8" w:rsidRDefault="00AC3109" w:rsidP="00AC3109">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4E558B8F" w14:textId="77777777" w:rsidR="00AC3109" w:rsidRPr="003107A8" w:rsidRDefault="00AC3109" w:rsidP="00AC3109">
      <w:pPr>
        <w:spacing w:before="120" w:after="120"/>
        <w:ind w:firstLine="567"/>
        <w:jc w:val="both"/>
        <w:rPr>
          <w:b/>
          <w:sz w:val="22"/>
          <w:szCs w:val="22"/>
        </w:rPr>
      </w:pPr>
      <w:r w:rsidRPr="003107A8">
        <w:rPr>
          <w:sz w:val="22"/>
          <w:szCs w:val="22"/>
        </w:rPr>
        <w:t>Срок настоящей Гарантии</w:t>
      </w:r>
      <w:r w:rsidRPr="003107A8">
        <w:rPr>
          <w:b/>
          <w:sz w:val="22"/>
          <w:szCs w:val="22"/>
        </w:rPr>
        <w:t xml:space="preserve"> [●]</w:t>
      </w:r>
      <w:r w:rsidRPr="003107A8">
        <w:rPr>
          <w:sz w:val="22"/>
          <w:szCs w:val="22"/>
        </w:rPr>
        <w:t>.</w:t>
      </w:r>
    </w:p>
    <w:p w14:paraId="42D7D061" w14:textId="77777777" w:rsidR="00AC3109" w:rsidRPr="00B02119" w:rsidRDefault="00AC3109" w:rsidP="00AC3109">
      <w:pPr>
        <w:spacing w:before="120" w:after="120"/>
        <w:ind w:firstLine="567"/>
        <w:jc w:val="both"/>
        <w:rPr>
          <w:sz w:val="22"/>
          <w:szCs w:val="22"/>
        </w:rPr>
      </w:pPr>
      <w:r w:rsidRPr="00B02119">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14:paraId="6C61F480" w14:textId="77777777" w:rsidR="00AC3109" w:rsidRPr="00B02119" w:rsidRDefault="00AC3109" w:rsidP="00AC3109">
      <w:pPr>
        <w:spacing w:before="120" w:after="120"/>
        <w:ind w:firstLine="567"/>
        <w:jc w:val="both"/>
        <w:rPr>
          <w:sz w:val="22"/>
          <w:szCs w:val="22"/>
        </w:rPr>
      </w:pPr>
      <w:r w:rsidRPr="00B02119">
        <w:rPr>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04EDB57C" w14:textId="77777777" w:rsidR="00AC3109" w:rsidRPr="00B02119" w:rsidRDefault="00AC3109" w:rsidP="00AC3109">
      <w:pPr>
        <w:spacing w:before="120" w:after="120"/>
        <w:ind w:firstLine="567"/>
        <w:jc w:val="both"/>
        <w:rPr>
          <w:sz w:val="22"/>
          <w:szCs w:val="22"/>
        </w:rPr>
      </w:pPr>
      <w:r w:rsidRPr="00B02119">
        <w:rPr>
          <w:sz w:val="22"/>
          <w:szCs w:val="22"/>
        </w:rPr>
        <w:t xml:space="preserve">Требование </w:t>
      </w:r>
      <w:r w:rsidRPr="00B02119">
        <w:rPr>
          <w:bCs/>
          <w:sz w:val="22"/>
          <w:szCs w:val="22"/>
        </w:rPr>
        <w:t xml:space="preserve">Бенефициара </w:t>
      </w:r>
      <w:r w:rsidRPr="00B02119">
        <w:rPr>
          <w:sz w:val="22"/>
          <w:szCs w:val="22"/>
        </w:rPr>
        <w:t xml:space="preserve">об уплате суммы гарантии должно быть представлено </w:t>
      </w:r>
      <w:r w:rsidRPr="00B02119">
        <w:rPr>
          <w:bCs/>
          <w:sz w:val="22"/>
          <w:szCs w:val="22"/>
        </w:rPr>
        <w:t>Гаранту</w:t>
      </w:r>
      <w:r w:rsidRPr="00B02119">
        <w:rPr>
          <w:sz w:val="22"/>
          <w:szCs w:val="22"/>
        </w:rPr>
        <w:t xml:space="preserve"> по месту выдачи Гарантии в письменной форме и подписано руководителем </w:t>
      </w:r>
      <w:r w:rsidRPr="00B02119">
        <w:rPr>
          <w:bCs/>
          <w:sz w:val="22"/>
          <w:szCs w:val="22"/>
        </w:rPr>
        <w:t>Бенефициара</w:t>
      </w:r>
      <w:r w:rsidRPr="00B02119">
        <w:rPr>
          <w:sz w:val="22"/>
          <w:szCs w:val="22"/>
        </w:rPr>
        <w:t xml:space="preserve"> либо уполномоченным им по доверенности лицом и главным бухгалтером </w:t>
      </w:r>
      <w:r w:rsidRPr="00B02119">
        <w:rPr>
          <w:bCs/>
          <w:sz w:val="22"/>
          <w:szCs w:val="22"/>
        </w:rPr>
        <w:t>Бенефициара,</w:t>
      </w:r>
      <w:r w:rsidRPr="00B02119">
        <w:rPr>
          <w:sz w:val="22"/>
          <w:szCs w:val="22"/>
        </w:rPr>
        <w:t xml:space="preserve"> а также заверено печатью </w:t>
      </w:r>
      <w:r w:rsidRPr="00B02119">
        <w:rPr>
          <w:bCs/>
          <w:sz w:val="22"/>
          <w:szCs w:val="22"/>
        </w:rPr>
        <w:t>Бенефициара.</w:t>
      </w:r>
    </w:p>
    <w:p w14:paraId="2E580793" w14:textId="77777777" w:rsidR="00AC3109" w:rsidRPr="00B02119" w:rsidRDefault="00AC3109" w:rsidP="00AC3109">
      <w:pPr>
        <w:spacing w:before="120" w:after="120"/>
        <w:ind w:firstLine="567"/>
        <w:jc w:val="both"/>
        <w:rPr>
          <w:sz w:val="22"/>
          <w:szCs w:val="22"/>
        </w:rPr>
      </w:pPr>
      <w:r w:rsidRPr="00B02119">
        <w:rPr>
          <w:sz w:val="22"/>
          <w:szCs w:val="22"/>
        </w:rPr>
        <w:t>К Требованию Бенефициара должны быть приложены копии документов, подтверждающие полномочия</w:t>
      </w:r>
      <w:r>
        <w:rPr>
          <w:sz w:val="22"/>
          <w:szCs w:val="22"/>
        </w:rPr>
        <w:t xml:space="preserve"> лица, подписавшего Требование.</w:t>
      </w:r>
    </w:p>
    <w:p w14:paraId="02276EB8" w14:textId="77777777" w:rsidR="00AC3109" w:rsidRPr="00B02119" w:rsidRDefault="00AC3109" w:rsidP="00AC3109">
      <w:pPr>
        <w:spacing w:before="120" w:after="120"/>
        <w:ind w:firstLine="567"/>
        <w:jc w:val="both"/>
        <w:rPr>
          <w:sz w:val="22"/>
          <w:szCs w:val="22"/>
        </w:rPr>
      </w:pPr>
      <w:r w:rsidRPr="00B02119">
        <w:rPr>
          <w:sz w:val="22"/>
          <w:szCs w:val="22"/>
        </w:rPr>
        <w:t xml:space="preserve">В требовании </w:t>
      </w:r>
      <w:r w:rsidRPr="00B02119">
        <w:rPr>
          <w:bCs/>
          <w:sz w:val="22"/>
          <w:szCs w:val="22"/>
        </w:rPr>
        <w:t>Бенефициар</w:t>
      </w:r>
      <w:r w:rsidRPr="00B02119">
        <w:rPr>
          <w:sz w:val="22"/>
          <w:szCs w:val="22"/>
        </w:rPr>
        <w:t xml:space="preserve"> должен указать реквизиты банковского счета, на который Гарант должен перечислить истребованную Бенефициаром сумму.</w:t>
      </w:r>
    </w:p>
    <w:p w14:paraId="3DCF33EE" w14:textId="77777777" w:rsidR="00AC3109" w:rsidRPr="00B02119" w:rsidRDefault="00AC3109" w:rsidP="00AC3109">
      <w:pPr>
        <w:spacing w:before="120" w:after="120"/>
        <w:ind w:firstLine="567"/>
        <w:jc w:val="both"/>
        <w:rPr>
          <w:sz w:val="22"/>
          <w:szCs w:val="22"/>
        </w:rPr>
      </w:pPr>
      <w:r w:rsidRPr="00B02119">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107F5F2" w14:textId="77777777" w:rsidR="00AC3109" w:rsidRPr="00B02119" w:rsidRDefault="00AC3109" w:rsidP="00AC3109">
      <w:pPr>
        <w:spacing w:before="120" w:after="120"/>
        <w:ind w:firstLine="567"/>
        <w:jc w:val="both"/>
        <w:rPr>
          <w:bCs/>
          <w:sz w:val="22"/>
          <w:szCs w:val="22"/>
        </w:rPr>
      </w:pPr>
      <w:r w:rsidRPr="00B02119">
        <w:rPr>
          <w:bCs/>
          <w:sz w:val="22"/>
          <w:szCs w:val="22"/>
        </w:rPr>
        <w:t xml:space="preserve">Требование Бенефициара должно быть предъявлено Гаранту </w:t>
      </w:r>
      <w:proofErr w:type="gramStart"/>
      <w:r w:rsidRPr="00B02119">
        <w:rPr>
          <w:bCs/>
          <w:sz w:val="22"/>
          <w:szCs w:val="22"/>
        </w:rPr>
        <w:t>до истечения</w:t>
      </w:r>
      <w:proofErr w:type="gramEnd"/>
      <w:r w:rsidRPr="00B02119">
        <w:rPr>
          <w:bCs/>
          <w:sz w:val="22"/>
          <w:szCs w:val="22"/>
        </w:rPr>
        <w:t xml:space="preserve"> указанного в настоящей Гарантии срока. </w:t>
      </w:r>
      <w:r w:rsidRPr="00B02119">
        <w:rPr>
          <w:sz w:val="22"/>
          <w:szCs w:val="22"/>
        </w:rPr>
        <w:t xml:space="preserve">По истечении срока действия Гарантии, требования </w:t>
      </w:r>
      <w:r w:rsidRPr="00B02119">
        <w:rPr>
          <w:bCs/>
          <w:sz w:val="22"/>
          <w:szCs w:val="22"/>
        </w:rPr>
        <w:t>Бенефициара</w:t>
      </w:r>
      <w:r w:rsidRPr="00B02119">
        <w:rPr>
          <w:sz w:val="22"/>
          <w:szCs w:val="22"/>
        </w:rPr>
        <w:t xml:space="preserve"> </w:t>
      </w:r>
      <w:proofErr w:type="gramStart"/>
      <w:r w:rsidRPr="00B02119">
        <w:rPr>
          <w:sz w:val="22"/>
          <w:szCs w:val="22"/>
        </w:rPr>
        <w:t>не принимаются</w:t>
      </w:r>
      <w:proofErr w:type="gramEnd"/>
      <w:r w:rsidRPr="00B02119">
        <w:rPr>
          <w:sz w:val="22"/>
          <w:szCs w:val="22"/>
        </w:rPr>
        <w:t xml:space="preserve"> и </w:t>
      </w:r>
      <w:r w:rsidRPr="00B02119">
        <w:rPr>
          <w:bCs/>
          <w:sz w:val="22"/>
          <w:szCs w:val="22"/>
        </w:rPr>
        <w:t xml:space="preserve">Бенефициар </w:t>
      </w:r>
      <w:r w:rsidRPr="00B02119">
        <w:rPr>
          <w:sz w:val="22"/>
          <w:szCs w:val="22"/>
        </w:rPr>
        <w:t xml:space="preserve">должен вернуть подлинный текст настоящей Гарантии по запросу </w:t>
      </w:r>
      <w:r w:rsidRPr="00B02119">
        <w:rPr>
          <w:bCs/>
          <w:sz w:val="22"/>
          <w:szCs w:val="22"/>
        </w:rPr>
        <w:t>Гаранта.</w:t>
      </w:r>
    </w:p>
    <w:p w14:paraId="39733682" w14:textId="77777777" w:rsidR="00AC3109" w:rsidRPr="00B02119" w:rsidRDefault="00AC3109" w:rsidP="00AC3109">
      <w:pPr>
        <w:spacing w:before="120" w:after="120"/>
        <w:ind w:firstLine="567"/>
        <w:jc w:val="both"/>
        <w:rPr>
          <w:bCs/>
          <w:sz w:val="22"/>
          <w:szCs w:val="22"/>
        </w:rPr>
      </w:pPr>
      <w:r w:rsidRPr="00B02119">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14:paraId="13FEDACB" w14:textId="77777777" w:rsidR="00AC3109" w:rsidRPr="00B02119" w:rsidRDefault="00AC3109" w:rsidP="00AC3109">
      <w:pPr>
        <w:spacing w:before="120" w:after="120"/>
        <w:ind w:firstLine="567"/>
        <w:jc w:val="both"/>
        <w:rPr>
          <w:bCs/>
          <w:sz w:val="22"/>
          <w:szCs w:val="22"/>
        </w:rPr>
      </w:pPr>
      <w:r w:rsidRPr="00B02119">
        <w:rPr>
          <w:bCs/>
          <w:sz w:val="22"/>
          <w:szCs w:val="22"/>
        </w:rPr>
        <w:t>Принадлежащее Бенефициару по данной Гарантии право требования к Гаранту не может быть передано третьему лицу.</w:t>
      </w:r>
    </w:p>
    <w:p w14:paraId="331C4EC0" w14:textId="77777777" w:rsidR="00AC3109" w:rsidRPr="003107A8" w:rsidRDefault="00AC3109" w:rsidP="00AC3109">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005EDA5" w14:textId="77777777" w:rsidR="00AC3109" w:rsidRPr="003107A8" w:rsidRDefault="00AC3109" w:rsidP="00AC3109">
      <w:pPr>
        <w:spacing w:before="120" w:after="120"/>
        <w:ind w:firstLine="567"/>
        <w:jc w:val="both"/>
        <w:rPr>
          <w:bCs/>
          <w:sz w:val="22"/>
          <w:szCs w:val="22"/>
        </w:rPr>
      </w:pPr>
      <w:r w:rsidRPr="003107A8">
        <w:rPr>
          <w:bCs/>
          <w:sz w:val="22"/>
          <w:szCs w:val="22"/>
        </w:rPr>
        <w:lastRenderedPageBreak/>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Pr>
          <w:bCs/>
          <w:sz w:val="22"/>
          <w:szCs w:val="22"/>
        </w:rPr>
        <w:t>Заказчика</w:t>
      </w:r>
      <w:r w:rsidRPr="003107A8">
        <w:rPr>
          <w:bCs/>
          <w:sz w:val="22"/>
          <w:szCs w:val="22"/>
        </w:rPr>
        <w:t>])</w:t>
      </w:r>
      <w:r w:rsidRPr="00B02119">
        <w:rPr>
          <w:bCs/>
          <w:i/>
          <w:sz w:val="22"/>
          <w:szCs w:val="22"/>
        </w:rPr>
        <w:t>.</w:t>
      </w:r>
    </w:p>
    <w:p w14:paraId="5E7AC13C" w14:textId="77777777" w:rsidR="00AC3109" w:rsidRPr="003107A8" w:rsidRDefault="00AC3109" w:rsidP="00AC3109">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26540306" w14:textId="77777777" w:rsidR="00AC3109" w:rsidRPr="003107A8" w:rsidRDefault="00AC3109" w:rsidP="00AC3109">
      <w:pPr>
        <w:spacing w:before="120" w:after="120"/>
        <w:ind w:firstLine="567"/>
        <w:jc w:val="both"/>
        <w:rPr>
          <w:sz w:val="22"/>
          <w:szCs w:val="22"/>
        </w:rPr>
      </w:pPr>
    </w:p>
    <w:p w14:paraId="0004CA0F" w14:textId="77777777" w:rsidR="00AC3109" w:rsidRPr="003107A8" w:rsidRDefault="00AC3109" w:rsidP="00AC3109">
      <w:pPr>
        <w:spacing w:before="120" w:after="120"/>
        <w:ind w:firstLine="567"/>
        <w:jc w:val="both"/>
        <w:rPr>
          <w:sz w:val="22"/>
          <w:szCs w:val="22"/>
        </w:rPr>
      </w:pPr>
      <w:r w:rsidRPr="003107A8">
        <w:rPr>
          <w:sz w:val="22"/>
          <w:szCs w:val="22"/>
        </w:rPr>
        <w:t>Место выдачи банковской гарантии:</w:t>
      </w:r>
      <w:r w:rsidRPr="003107A8">
        <w:rPr>
          <w:b/>
          <w:sz w:val="22"/>
          <w:szCs w:val="22"/>
        </w:rPr>
        <w:t xml:space="preserve"> </w:t>
      </w:r>
      <w:r w:rsidRPr="003107A8">
        <w:rPr>
          <w:sz w:val="22"/>
          <w:szCs w:val="22"/>
        </w:rPr>
        <w:t>[●].</w:t>
      </w:r>
    </w:p>
    <w:p w14:paraId="52C862DC" w14:textId="77777777" w:rsidR="00AC3109" w:rsidRPr="003107A8" w:rsidRDefault="00AC3109" w:rsidP="00AC3109">
      <w:pPr>
        <w:spacing w:before="120" w:after="120"/>
        <w:ind w:firstLine="567"/>
        <w:jc w:val="both"/>
        <w:rPr>
          <w:sz w:val="22"/>
          <w:szCs w:val="22"/>
        </w:rPr>
      </w:pPr>
    </w:p>
    <w:p w14:paraId="6C8581B7" w14:textId="77777777" w:rsidR="00AC3109" w:rsidRPr="003107A8" w:rsidRDefault="00AC3109" w:rsidP="00AC3109">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CE317B" w14:textId="77777777" w:rsidR="00AC3109" w:rsidRPr="003107A8" w:rsidRDefault="00AC3109" w:rsidP="00AC3109">
      <w:pPr>
        <w:spacing w:before="120" w:after="120"/>
        <w:ind w:firstLine="567"/>
        <w:jc w:val="both"/>
        <w:rPr>
          <w:sz w:val="22"/>
          <w:szCs w:val="22"/>
        </w:rPr>
      </w:pPr>
    </w:p>
    <w:p w14:paraId="794D1A04" w14:textId="77777777" w:rsidR="00AC3109" w:rsidRPr="003107A8" w:rsidRDefault="00AC3109" w:rsidP="00AC3109">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1DEBFF98" w14:textId="77777777" w:rsidR="00AC3109" w:rsidRPr="003107A8" w:rsidRDefault="00AC3109" w:rsidP="00AC3109">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01B932AE" w14:textId="77777777" w:rsidR="00AC3109" w:rsidRPr="003107A8" w:rsidRDefault="00AC3109" w:rsidP="00AC3109">
      <w:pPr>
        <w:spacing w:before="120" w:after="120"/>
        <w:ind w:firstLine="426"/>
        <w:jc w:val="both"/>
        <w:rPr>
          <w:sz w:val="22"/>
          <w:szCs w:val="22"/>
          <w:lang w:val="en-US"/>
        </w:rPr>
      </w:pPr>
    </w:p>
    <w:tbl>
      <w:tblPr>
        <w:tblW w:w="9429" w:type="dxa"/>
        <w:tblInd w:w="108" w:type="dxa"/>
        <w:tblLook w:val="01E0" w:firstRow="1" w:lastRow="1" w:firstColumn="1" w:lastColumn="1" w:noHBand="0" w:noVBand="0"/>
      </w:tblPr>
      <w:tblGrid>
        <w:gridCol w:w="4678"/>
        <w:gridCol w:w="4751"/>
      </w:tblGrid>
      <w:tr w:rsidR="00AC3109" w:rsidRPr="003107A8" w14:paraId="7CD547DC" w14:textId="77777777" w:rsidTr="00AC3109">
        <w:trPr>
          <w:trHeight w:val="1134"/>
        </w:trPr>
        <w:tc>
          <w:tcPr>
            <w:tcW w:w="4678" w:type="dxa"/>
          </w:tcPr>
          <w:p w14:paraId="38D9E320" w14:textId="77777777" w:rsidR="00AC3109" w:rsidRPr="003107A8" w:rsidRDefault="00AC3109" w:rsidP="00AC3109">
            <w:pPr>
              <w:spacing w:before="120" w:after="120"/>
              <w:jc w:val="both"/>
              <w:rPr>
                <w:b/>
                <w:sz w:val="22"/>
                <w:szCs w:val="22"/>
              </w:rPr>
            </w:pPr>
            <w:r w:rsidRPr="003107A8">
              <w:rPr>
                <w:b/>
                <w:sz w:val="22"/>
                <w:szCs w:val="22"/>
              </w:rPr>
              <w:t>Подрядчик:</w:t>
            </w:r>
          </w:p>
          <w:p w14:paraId="19EB1906" w14:textId="77777777" w:rsidR="00AC3109" w:rsidRPr="003107A8" w:rsidRDefault="00AC3109" w:rsidP="00AC3109">
            <w:pPr>
              <w:spacing w:before="120" w:after="120"/>
              <w:jc w:val="both"/>
              <w:rPr>
                <w:b/>
                <w:sz w:val="22"/>
                <w:szCs w:val="22"/>
              </w:rPr>
            </w:pPr>
          </w:p>
          <w:p w14:paraId="6B2BAFDA" w14:textId="77777777" w:rsidR="00AC3109" w:rsidRPr="003107A8" w:rsidRDefault="00AC3109" w:rsidP="00AC3109">
            <w:pPr>
              <w:spacing w:before="120" w:after="120"/>
              <w:jc w:val="both"/>
              <w:rPr>
                <w:b/>
                <w:sz w:val="22"/>
                <w:szCs w:val="22"/>
              </w:rPr>
            </w:pPr>
          </w:p>
          <w:p w14:paraId="060632A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36D1552E" w14:textId="77777777" w:rsidR="00AC3109" w:rsidRPr="003107A8" w:rsidRDefault="00AC3109" w:rsidP="00AC3109">
            <w:pPr>
              <w:spacing w:before="120" w:after="120"/>
              <w:jc w:val="both"/>
              <w:rPr>
                <w:b/>
                <w:sz w:val="22"/>
                <w:szCs w:val="22"/>
              </w:rPr>
            </w:pPr>
            <w:r w:rsidRPr="003107A8">
              <w:rPr>
                <w:b/>
                <w:sz w:val="22"/>
                <w:szCs w:val="22"/>
              </w:rPr>
              <w:t>Заказчик:</w:t>
            </w:r>
          </w:p>
          <w:p w14:paraId="17BDA7DF" w14:textId="77777777" w:rsidR="00AC3109" w:rsidRPr="003107A8" w:rsidRDefault="00AC3109" w:rsidP="00AC3109">
            <w:pPr>
              <w:spacing w:before="120" w:after="120"/>
              <w:jc w:val="both"/>
              <w:rPr>
                <w:b/>
                <w:sz w:val="22"/>
                <w:szCs w:val="22"/>
              </w:rPr>
            </w:pPr>
          </w:p>
          <w:p w14:paraId="61DDC78A" w14:textId="77777777" w:rsidR="00AC3109" w:rsidRPr="003107A8" w:rsidRDefault="00AC3109" w:rsidP="00AC3109">
            <w:pPr>
              <w:spacing w:before="120" w:after="120"/>
              <w:jc w:val="both"/>
              <w:rPr>
                <w:b/>
                <w:sz w:val="22"/>
                <w:szCs w:val="22"/>
              </w:rPr>
            </w:pPr>
          </w:p>
          <w:p w14:paraId="143CD57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1D32ADC6" w14:textId="77777777" w:rsidR="00AC3109" w:rsidRPr="003107A8" w:rsidRDefault="00AC3109" w:rsidP="00AC3109">
      <w:pPr>
        <w:pStyle w:val="SCH"/>
        <w:numPr>
          <w:ilvl w:val="0"/>
          <w:numId w:val="0"/>
        </w:numPr>
        <w:spacing w:before="120" w:line="240" w:lineRule="auto"/>
        <w:ind w:left="720"/>
        <w:jc w:val="center"/>
        <w:rPr>
          <w:i w:val="0"/>
          <w:sz w:val="22"/>
          <w:szCs w:val="22"/>
          <w:lang w:val="en-US"/>
        </w:rPr>
      </w:pPr>
    </w:p>
    <w:p w14:paraId="3C41394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2D403DE7" w14:textId="3E54CAD3"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294" w:name="RefSCH12"/>
      <w:bookmarkStart w:id="295" w:name="_Toc502148254"/>
      <w:bookmarkStart w:id="296" w:name="_Toc502142595"/>
      <w:bookmarkStart w:id="297" w:name="_Toc499813192"/>
      <w:r w:rsidRPr="003107A8">
        <w:rPr>
          <w:sz w:val="22"/>
          <w:szCs w:val="22"/>
        </w:rPr>
        <w:lastRenderedPageBreak/>
        <w:t xml:space="preserve">Приложение </w:t>
      </w:r>
      <w:bookmarkStart w:id="298" w:name="RefSCH12_No"/>
      <w:r w:rsidRPr="003107A8">
        <w:rPr>
          <w:sz w:val="22"/>
          <w:szCs w:val="22"/>
        </w:rPr>
        <w:t>№</w:t>
      </w:r>
      <w:r>
        <w:rPr>
          <w:sz w:val="22"/>
          <w:szCs w:val="22"/>
          <w:lang w:val="en-US"/>
        </w:rPr>
        <w:t> </w:t>
      </w:r>
      <w:r w:rsidRPr="003107A8">
        <w:rPr>
          <w:sz w:val="22"/>
          <w:szCs w:val="22"/>
        </w:rPr>
        <w:t>1</w:t>
      </w:r>
      <w:bookmarkEnd w:id="294"/>
      <w:bookmarkEnd w:id="298"/>
      <w:r>
        <w:rPr>
          <w:sz w:val="22"/>
          <w:szCs w:val="22"/>
        </w:rPr>
        <w:t>1</w:t>
      </w:r>
      <w:r w:rsidRPr="003107A8">
        <w:rPr>
          <w:sz w:val="22"/>
          <w:szCs w:val="22"/>
        </w:rPr>
        <w:br/>
      </w:r>
      <w:bookmarkStart w:id="299" w:name="RefSCH12_1"/>
      <w:r w:rsidRPr="003107A8">
        <w:rPr>
          <w:i w:val="0"/>
          <w:sz w:val="22"/>
          <w:szCs w:val="22"/>
        </w:rPr>
        <w:t>Форма акта приема-передачи имущества</w:t>
      </w:r>
      <w:bookmarkEnd w:id="295"/>
      <w:bookmarkEnd w:id="296"/>
      <w:bookmarkEnd w:id="297"/>
      <w:bookmarkEnd w:id="299"/>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79B96AD" w14:textId="01C9ACEA" w:rsidR="00AC3109" w:rsidRPr="00530120" w:rsidRDefault="00AC3109" w:rsidP="00AC3109">
      <w:pPr>
        <w:pStyle w:val="SCH"/>
        <w:numPr>
          <w:ilvl w:val="0"/>
          <w:numId w:val="0"/>
        </w:numPr>
        <w:spacing w:before="120" w:line="240" w:lineRule="auto"/>
        <w:ind w:firstLine="6804"/>
        <w:jc w:val="center"/>
        <w:outlineLvl w:val="0"/>
        <w:rPr>
          <w:b w:val="0"/>
          <w:i w:val="0"/>
        </w:rPr>
      </w:pPr>
      <w:r w:rsidRPr="003107A8">
        <w:rPr>
          <w:sz w:val="22"/>
          <w:szCs w:val="22"/>
        </w:rPr>
        <w:br w:type="page"/>
      </w:r>
      <w:bookmarkStart w:id="300" w:name="RefSCH13"/>
      <w:bookmarkStart w:id="301" w:name="_Toc502148255"/>
      <w:bookmarkStart w:id="302" w:name="_Toc502142596"/>
      <w:bookmarkStart w:id="303" w:name="_Toc499813193"/>
      <w:r w:rsidRPr="003107A8">
        <w:rPr>
          <w:sz w:val="22"/>
          <w:szCs w:val="22"/>
        </w:rPr>
        <w:lastRenderedPageBreak/>
        <w:t xml:space="preserve">Приложение </w:t>
      </w:r>
      <w:bookmarkStart w:id="304" w:name="RefSCH13_No"/>
      <w:r w:rsidRPr="003107A8">
        <w:rPr>
          <w:sz w:val="22"/>
          <w:szCs w:val="22"/>
        </w:rPr>
        <w:t>№</w:t>
      </w:r>
      <w:r>
        <w:rPr>
          <w:sz w:val="22"/>
          <w:szCs w:val="22"/>
          <w:lang w:val="en-US"/>
        </w:rPr>
        <w:t> </w:t>
      </w:r>
      <w:r w:rsidRPr="003107A8">
        <w:rPr>
          <w:sz w:val="22"/>
          <w:szCs w:val="22"/>
        </w:rPr>
        <w:t>1</w:t>
      </w:r>
      <w:bookmarkEnd w:id="300"/>
      <w:bookmarkEnd w:id="304"/>
      <w:r>
        <w:rPr>
          <w:sz w:val="22"/>
          <w:szCs w:val="22"/>
        </w:rPr>
        <w:t>2</w:t>
      </w:r>
      <w:r w:rsidRPr="003107A8">
        <w:rPr>
          <w:sz w:val="22"/>
          <w:szCs w:val="22"/>
        </w:rPr>
        <w:br/>
      </w:r>
      <w:bookmarkEnd w:id="301"/>
      <w:bookmarkEnd w:id="302"/>
      <w:bookmarkEnd w:id="303"/>
    </w:p>
    <w:p w14:paraId="76F02524" w14:textId="77777777" w:rsidR="00AC3109" w:rsidRPr="00AC3109" w:rsidRDefault="00AC3109" w:rsidP="00AC3109">
      <w:pPr>
        <w:keepNext/>
        <w:widowControl w:val="0"/>
        <w:spacing w:after="60"/>
        <w:jc w:val="center"/>
        <w:outlineLvl w:val="0"/>
        <w:rPr>
          <w:bCs/>
          <w:kern w:val="32"/>
          <w:sz w:val="28"/>
          <w:szCs w:val="28"/>
        </w:rPr>
      </w:pPr>
      <w:r w:rsidRPr="00AC3109">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AC3109">
        <w:rPr>
          <w:b/>
          <w:bCs/>
          <w:kern w:val="32"/>
          <w:sz w:val="22"/>
          <w:szCs w:val="22"/>
        </w:rPr>
        <w:t>, режима допуска и пребывания на территории Объектов Заказчика</w:t>
      </w:r>
    </w:p>
    <w:p w14:paraId="75CDBC0D" w14:textId="77777777" w:rsidR="00AC3109" w:rsidRPr="00AC3109" w:rsidRDefault="00AC3109" w:rsidP="00AC3109">
      <w:pPr>
        <w:widowControl w:val="0"/>
        <w:jc w:val="right"/>
        <w:rPr>
          <w:sz w:val="22"/>
          <w:szCs w:val="22"/>
        </w:rPr>
      </w:pPr>
      <w:r w:rsidRPr="00AC3109">
        <w:rPr>
          <w:b/>
          <w:sz w:val="22"/>
          <w:szCs w:val="22"/>
        </w:rPr>
        <w:t>«__</w:t>
      </w:r>
      <w:proofErr w:type="gramStart"/>
      <w:r w:rsidRPr="00AC3109">
        <w:rPr>
          <w:b/>
          <w:sz w:val="22"/>
          <w:szCs w:val="22"/>
        </w:rPr>
        <w:t>_»_</w:t>
      </w:r>
      <w:proofErr w:type="gramEnd"/>
      <w:r w:rsidRPr="00AC3109">
        <w:rPr>
          <w:b/>
          <w:sz w:val="22"/>
          <w:szCs w:val="22"/>
        </w:rPr>
        <w:t>_______20___ г.</w:t>
      </w:r>
    </w:p>
    <w:p w14:paraId="70B4472A" w14:textId="77777777" w:rsidR="00AC3109" w:rsidRPr="00AC3109" w:rsidRDefault="00AC3109" w:rsidP="00AC3109">
      <w:pPr>
        <w:widowControl w:val="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4F1B0D9E" w14:textId="77777777" w:rsidR="00AC3109" w:rsidRPr="00AC3109" w:rsidRDefault="00AC3109" w:rsidP="00AC3109">
      <w:pPr>
        <w:widowControl w:val="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p>
    <w:p w14:paraId="5BE64DDF" w14:textId="77777777" w:rsidR="00AC3109" w:rsidRPr="00AC3109" w:rsidRDefault="00AC3109" w:rsidP="00AC3109">
      <w:pPr>
        <w:widowControl w:val="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выполнение ремонтных работ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D465E4C"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Основные положения</w:t>
      </w:r>
    </w:p>
    <w:p w14:paraId="7F9C4DDE" w14:textId="77777777" w:rsidR="00AC3109" w:rsidRPr="00AC3109" w:rsidRDefault="00AC3109" w:rsidP="00DA6AB4">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A6429B2"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труда;</w:t>
      </w:r>
    </w:p>
    <w:p w14:paraId="5FA068CE"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 xml:space="preserve">правил противопожарного режима в Российской Федерации, </w:t>
      </w:r>
    </w:p>
    <w:p w14:paraId="27E18A31"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федеральных норм и правил в области промышленной безопасности;</w:t>
      </w:r>
    </w:p>
    <w:p w14:paraId="127F4E19"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окружающей среды;</w:t>
      </w:r>
    </w:p>
    <w:p w14:paraId="38E3D5D2" w14:textId="77777777" w:rsidR="00AC3109" w:rsidRPr="00AC3109" w:rsidRDefault="00AC3109" w:rsidP="00DA6AB4">
      <w:pPr>
        <w:widowControl w:val="0"/>
        <w:tabs>
          <w:tab w:val="left" w:pos="900"/>
        </w:tabs>
        <w:ind w:firstLine="567"/>
        <w:jc w:val="both"/>
        <w:rPr>
          <w:sz w:val="22"/>
          <w:szCs w:val="22"/>
        </w:rPr>
      </w:pPr>
      <w:r w:rsidRPr="00AC31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78EB0BC" w14:textId="77777777" w:rsidR="00AC3109" w:rsidRPr="00AC3109" w:rsidRDefault="00AC3109" w:rsidP="00DA6AB4">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1ECECC" w14:textId="3319DCDF" w:rsidR="00AC3109" w:rsidRPr="00AC3109" w:rsidRDefault="00AC3109" w:rsidP="00C91F9C">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C91F9C">
        <w:rPr>
          <w:sz w:val="22"/>
          <w:szCs w:val="22"/>
        </w:rPr>
        <w:t xml:space="preserve"> </w:t>
      </w:r>
      <w:hyperlink r:id="rId21" w:history="1">
        <w:r w:rsidR="00C91F9C" w:rsidRPr="00931874">
          <w:rPr>
            <w:rStyle w:val="ad"/>
            <w:sz w:val="22"/>
            <w:szCs w:val="22"/>
          </w:rPr>
          <w:t>https://www.eurosib-td.ru/ru/zakupki-rabot-i-uslug/dokumenty.php</w:t>
        </w:r>
      </w:hyperlink>
      <w:r w:rsidR="00C91F9C">
        <w:rPr>
          <w:sz w:val="22"/>
          <w:szCs w:val="22"/>
        </w:rPr>
        <w:t xml:space="preserve"> </w:t>
      </w:r>
      <w:r w:rsidRPr="00AC3109">
        <w:rPr>
          <w:b/>
          <w:i/>
          <w:color w:val="C00000"/>
          <w:sz w:val="22"/>
          <w:szCs w:val="22"/>
          <w:vertAlign w:val="superscript"/>
        </w:rPr>
        <w:footnoteReference w:id="13"/>
      </w:r>
      <w:r w:rsidRPr="00AC3109">
        <w:rPr>
          <w:b/>
          <w:i/>
          <w:sz w:val="22"/>
          <w:szCs w:val="22"/>
        </w:rPr>
        <w:t>.</w:t>
      </w:r>
    </w:p>
    <w:p w14:paraId="30F05249" w14:textId="1CE6D6BE" w:rsidR="00AC3109" w:rsidRDefault="00AC3109" w:rsidP="00C91F9C">
      <w:pPr>
        <w:widowControl w:val="0"/>
        <w:tabs>
          <w:tab w:val="num" w:pos="180"/>
          <w:tab w:val="left" w:pos="1080"/>
        </w:tabs>
        <w:ind w:firstLine="567"/>
        <w:jc w:val="both"/>
        <w:rPr>
          <w:sz w:val="22"/>
          <w:szCs w:val="22"/>
        </w:rPr>
      </w:pPr>
      <w:r w:rsidRPr="00AC31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EC905EC" w14:textId="77777777" w:rsidR="00C91F9C" w:rsidRPr="00AC3109" w:rsidRDefault="00C91F9C" w:rsidP="00C91F9C">
      <w:pPr>
        <w:widowControl w:val="0"/>
        <w:tabs>
          <w:tab w:val="num" w:pos="180"/>
          <w:tab w:val="left" w:pos="1080"/>
        </w:tabs>
        <w:ind w:firstLine="567"/>
        <w:jc w:val="both"/>
        <w:rPr>
          <w:sz w:val="22"/>
          <w:szCs w:val="22"/>
        </w:rPr>
      </w:pPr>
    </w:p>
    <w:p w14:paraId="0E917CC2"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w:t>
      </w:r>
      <w:r w:rsidRPr="00AC3109">
        <w:rPr>
          <w:sz w:val="22"/>
          <w:szCs w:val="22"/>
        </w:rPr>
        <w:lastRenderedPageBreak/>
        <w:t>предусмотренном условиями Договора.</w:t>
      </w:r>
    </w:p>
    <w:p w14:paraId="7E6BE7D4" w14:textId="4BCB980F" w:rsid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02D820A5" w14:textId="77777777" w:rsidR="00F23ABC" w:rsidRDefault="00F23ABC" w:rsidP="00F23ABC">
      <w:pPr>
        <w:pStyle w:val="afc"/>
        <w:numPr>
          <w:ilvl w:val="1"/>
          <w:numId w:val="27"/>
        </w:numPr>
        <w:tabs>
          <w:tab w:val="left" w:pos="1080"/>
        </w:tabs>
        <w:rPr>
          <w:b w:val="0"/>
          <w:i w:val="0"/>
          <w:color w:val="auto"/>
          <w:highlight w:val="cyan"/>
        </w:rPr>
      </w:pPr>
      <w:r w:rsidRPr="00455655">
        <w:rPr>
          <w:b w:val="0"/>
          <w:i w:val="0"/>
          <w:color w:val="auto"/>
          <w:highlight w:val="cyan"/>
        </w:rPr>
        <w:t>Подрядчика долж</w:t>
      </w:r>
      <w:r>
        <w:rPr>
          <w:b w:val="0"/>
          <w:i w:val="0"/>
          <w:color w:val="auto"/>
          <w:highlight w:val="cyan"/>
        </w:rPr>
        <w:t xml:space="preserve">ен </w:t>
      </w:r>
      <w:proofErr w:type="spellStart"/>
      <w:proofErr w:type="gramStart"/>
      <w:r>
        <w:rPr>
          <w:b w:val="0"/>
          <w:i w:val="0"/>
          <w:color w:val="auto"/>
          <w:highlight w:val="cyan"/>
        </w:rPr>
        <w:t>иметь:</w:t>
      </w:r>
      <w:r w:rsidRPr="00455655">
        <w:rPr>
          <w:b w:val="0"/>
          <w:i w:val="0"/>
          <w:color w:val="auto"/>
          <w:highlight w:val="cyan"/>
        </w:rPr>
        <w:t>д</w:t>
      </w:r>
      <w:proofErr w:type="spellEnd"/>
      <w:proofErr w:type="gramEnd"/>
    </w:p>
    <w:p w14:paraId="386912D0" w14:textId="77777777" w:rsidR="00F23ABC" w:rsidRDefault="00F23ABC" w:rsidP="00F23ABC">
      <w:pPr>
        <w:pStyle w:val="afc"/>
        <w:numPr>
          <w:ilvl w:val="0"/>
          <w:numId w:val="40"/>
        </w:numPr>
        <w:tabs>
          <w:tab w:val="left" w:pos="1080"/>
        </w:tabs>
        <w:rPr>
          <w:b w:val="0"/>
          <w:i w:val="0"/>
          <w:color w:val="auto"/>
          <w:highlight w:val="cyan"/>
        </w:rPr>
      </w:pPr>
      <w:r w:rsidRPr="00754A49">
        <w:rPr>
          <w:b w:val="0"/>
          <w:i w:val="0"/>
          <w:color w:val="auto"/>
          <w:highlight w:val="cyan"/>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b w:val="0"/>
          <w:i w:val="0"/>
          <w:color w:val="auto"/>
          <w:highlight w:val="cyan"/>
        </w:rPr>
        <w:t>;</w:t>
      </w:r>
    </w:p>
    <w:p w14:paraId="32038A3C" w14:textId="77777777" w:rsidR="00F23ABC" w:rsidRPr="00754A49" w:rsidRDefault="00F23ABC" w:rsidP="00F23ABC">
      <w:pPr>
        <w:pStyle w:val="afc"/>
        <w:numPr>
          <w:ilvl w:val="0"/>
          <w:numId w:val="40"/>
        </w:numPr>
        <w:tabs>
          <w:tab w:val="left" w:pos="1080"/>
        </w:tabs>
        <w:rPr>
          <w:b w:val="0"/>
          <w:i w:val="0"/>
          <w:color w:val="auto"/>
          <w:highlight w:val="cyan"/>
        </w:rPr>
      </w:pPr>
      <w:r w:rsidRPr="00754A49">
        <w:rPr>
          <w:b w:val="0"/>
          <w:i w:val="0"/>
          <w:color w:val="auto"/>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CA9A98E"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3DA51AC"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AC3109">
        <w:rPr>
          <w:sz w:val="22"/>
          <w:szCs w:val="22"/>
        </w:rPr>
        <w:t>внутриобъектового</w:t>
      </w:r>
      <w:proofErr w:type="spellEnd"/>
      <w:r w:rsidRPr="00AC3109">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AC3109">
        <w:rPr>
          <w:sz w:val="22"/>
          <w:szCs w:val="22"/>
        </w:rPr>
        <w:t>внутриобъектового</w:t>
      </w:r>
      <w:proofErr w:type="spellEnd"/>
      <w:r w:rsidRPr="00AC3109">
        <w:rPr>
          <w:sz w:val="22"/>
          <w:szCs w:val="22"/>
        </w:rPr>
        <w:t xml:space="preserve"> режима не допускается.</w:t>
      </w:r>
    </w:p>
    <w:p w14:paraId="497C3051"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 xml:space="preserve">Основные требования в области охраны труда, охраны окружающей среды, промышленной и пожарной безопасности </w:t>
      </w:r>
    </w:p>
    <w:p w14:paraId="3C565E6E"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AC3109">
        <w:rPr>
          <w:sz w:val="22"/>
          <w:szCs w:val="22"/>
        </w:rPr>
        <w:t>стропальные</w:t>
      </w:r>
      <w:proofErr w:type="spellEnd"/>
      <w:r w:rsidRPr="00AC3109">
        <w:rPr>
          <w:sz w:val="22"/>
          <w:szCs w:val="22"/>
        </w:rPr>
        <w:t xml:space="preserve"> и иные работы).</w:t>
      </w:r>
    </w:p>
    <w:p w14:paraId="587174FB" w14:textId="77777777" w:rsidR="00AC3109" w:rsidRPr="00AC3109" w:rsidRDefault="00AC3109" w:rsidP="00AC3109">
      <w:pPr>
        <w:widowControl w:val="0"/>
        <w:tabs>
          <w:tab w:val="left" w:pos="900"/>
        </w:tabs>
        <w:ind w:firstLine="567"/>
        <w:jc w:val="both"/>
        <w:rPr>
          <w:sz w:val="22"/>
          <w:szCs w:val="22"/>
        </w:rPr>
      </w:pPr>
      <w:r w:rsidRPr="00AC3109">
        <w:rPr>
          <w:sz w:val="22"/>
          <w:szCs w:val="22"/>
        </w:rPr>
        <w:t>Подрядчик в полном объеме несет ответственность за безопасное выполнение работ Субподрядчиком.</w:t>
      </w:r>
    </w:p>
    <w:p w14:paraId="13A1A4EB"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B4075C8" w14:textId="77777777" w:rsidR="00AC3109" w:rsidRPr="00AC3109" w:rsidRDefault="00AC3109" w:rsidP="00AC3109">
      <w:pPr>
        <w:widowControl w:val="0"/>
        <w:tabs>
          <w:tab w:val="left" w:pos="900"/>
        </w:tabs>
        <w:ind w:firstLine="567"/>
        <w:jc w:val="both"/>
        <w:rPr>
          <w:sz w:val="22"/>
          <w:szCs w:val="22"/>
        </w:rPr>
      </w:pPr>
      <w:r w:rsidRPr="00AC31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2F34C27"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142" w:firstLine="709"/>
        <w:jc w:val="both"/>
        <w:rPr>
          <w:sz w:val="22"/>
          <w:szCs w:val="22"/>
        </w:rPr>
      </w:pPr>
      <w:r w:rsidRPr="00AC3109">
        <w:rPr>
          <w:sz w:val="22"/>
          <w:szCs w:val="22"/>
        </w:rPr>
        <w:t>Перед началом производства Работ Подрядчик обязан согласовать с Заказчиком:</w:t>
      </w:r>
    </w:p>
    <w:p w14:paraId="3ABD4D7C"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B52554F"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lastRenderedPageBreak/>
        <w:t xml:space="preserve"> схемы разрешенных проездов по территории;</w:t>
      </w:r>
    </w:p>
    <w:p w14:paraId="709F6135"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подземных коммуникаций (в случае пролегания их в зоне производства Работ);</w:t>
      </w:r>
    </w:p>
    <w:p w14:paraId="2D612039"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необходимость и способы прокладки временных коммуникаций;</w:t>
      </w:r>
    </w:p>
    <w:p w14:paraId="021DE8D4"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необходимые средства индивидуальной защиты;</w:t>
      </w:r>
    </w:p>
    <w:p w14:paraId="5079B062"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порядок действий в случае аварийных и нештатных ситуаций.</w:t>
      </w:r>
    </w:p>
    <w:p w14:paraId="3F4C9E7E" w14:textId="77777777" w:rsidR="007C7EDF" w:rsidRPr="00FD6F49" w:rsidRDefault="00AC3109" w:rsidP="007C7EDF">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Персонал Подрядчика и Субподрядной организации до начала Работ должен пройти медицинский осмотр и не име</w:t>
      </w:r>
      <w:r w:rsidR="007C7EDF">
        <w:rPr>
          <w:sz w:val="22"/>
          <w:szCs w:val="22"/>
        </w:rPr>
        <w:t xml:space="preserve">ть медицинских противопоказаний, </w:t>
      </w:r>
      <w:r w:rsidR="007C7EDF" w:rsidRPr="00FD6F49">
        <w:rPr>
          <w:sz w:val="22"/>
          <w:szCs w:val="22"/>
          <w:highlight w:val="cyan"/>
        </w:rPr>
        <w:t>что должно быть подтверждено актами медицинского осмотра с допуском к выполнению определенного вида работ</w:t>
      </w:r>
    </w:p>
    <w:p w14:paraId="5F68DE50"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5258AC3" w14:textId="77777777" w:rsidR="00AC3109" w:rsidRPr="00AC3109" w:rsidRDefault="00AC3109" w:rsidP="00AC3109">
      <w:pPr>
        <w:widowControl w:val="0"/>
        <w:tabs>
          <w:tab w:val="left" w:pos="900"/>
        </w:tabs>
        <w:ind w:firstLine="567"/>
        <w:jc w:val="both"/>
        <w:rPr>
          <w:sz w:val="22"/>
          <w:szCs w:val="22"/>
        </w:rPr>
      </w:pPr>
      <w:r w:rsidRPr="00AC31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C4943AB"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1B5AF05"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208199F"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BCBDB8D"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A1E55B6" w14:textId="77777777" w:rsidR="00AB49D5" w:rsidRDefault="00AB49D5"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480CA0">
        <w:rPr>
          <w:sz w:val="22"/>
          <w:szCs w:val="22"/>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5BF9C761" w14:textId="5CF2CFE4"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862AC22"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Подрядчику запрещается:</w:t>
      </w:r>
    </w:p>
    <w:p w14:paraId="1C724A4D"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допускать к работе работников с признаками алкогольного, наркотического или токсического опьянения;</w:t>
      </w:r>
    </w:p>
    <w:p w14:paraId="67993D6B"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 xml:space="preserve">допускать на территории Заказчика пронос (ввоз), нахождение, хранение и употребление </w:t>
      </w:r>
      <w:r w:rsidRPr="00AC3109">
        <w:rPr>
          <w:sz w:val="22"/>
          <w:szCs w:val="22"/>
        </w:rPr>
        <w:lastRenderedPageBreak/>
        <w:t>веществ, вызывающих алкогольное, наркотическое или токсическое опьянение, работниками Подрядчика;</w:t>
      </w:r>
    </w:p>
    <w:p w14:paraId="7CD61CB7"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доставлять любым способом на территорию Заказчика материально-технические ценности без соответствующего разрешения;</w:t>
      </w:r>
    </w:p>
    <w:p w14:paraId="3D18996F"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самовольно изменять условия, последовательность и объем Работ;</w:t>
      </w:r>
    </w:p>
    <w:p w14:paraId="73C30206"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B31A40E"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5A6F7AEF"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отвлекать работников Заказчика во время проведения ими производственных работ;</w:t>
      </w:r>
    </w:p>
    <w:p w14:paraId="01CC1877"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пользоваться оборудованием и механизмами Заказчика без согласования с ним;</w:t>
      </w:r>
    </w:p>
    <w:p w14:paraId="0DD34774"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курить вне отведенных для этого мест;</w:t>
      </w:r>
    </w:p>
    <w:p w14:paraId="7D68E5C9"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накапливать любые виды отходов вне отведенных мест;</w:t>
      </w:r>
    </w:p>
    <w:p w14:paraId="3C444D26"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совместно накапливать твердые коммунальные отходы, промышленные отходы и металлолом, в любых сочетаниях;</w:t>
      </w:r>
    </w:p>
    <w:p w14:paraId="235091D5"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4F768DA"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27E502F"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2D6DE83" w14:textId="41CEE58F" w:rsid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036570D" w14:textId="77777777" w:rsidR="005B26BD"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sidRPr="00F770A4">
        <w:rPr>
          <w:sz w:val="22"/>
          <w:szCs w:val="22"/>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4FB665D6" w14:textId="77777777" w:rsidR="005B26BD"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Pr>
          <w:sz w:val="22"/>
          <w:szCs w:val="22"/>
          <w:highlight w:val="green"/>
        </w:rPr>
        <w:t xml:space="preserve">осуществлять забор воды из водных объектов без наличия </w:t>
      </w:r>
      <w:proofErr w:type="spellStart"/>
      <w:r>
        <w:rPr>
          <w:sz w:val="22"/>
          <w:szCs w:val="22"/>
          <w:highlight w:val="green"/>
        </w:rPr>
        <w:t>оформденных</w:t>
      </w:r>
      <w:proofErr w:type="spellEnd"/>
      <w:r>
        <w:rPr>
          <w:sz w:val="22"/>
          <w:szCs w:val="22"/>
          <w:highlight w:val="green"/>
        </w:rPr>
        <w:t xml:space="preserve"> в установленном порядке правоустанавливающих документов на водопользование;</w:t>
      </w:r>
    </w:p>
    <w:p w14:paraId="236DB3F6" w14:textId="77777777" w:rsidR="005B26BD" w:rsidRPr="00F770A4"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Pr>
          <w:sz w:val="22"/>
          <w:szCs w:val="22"/>
          <w:highlight w:val="green"/>
        </w:rPr>
        <w:t xml:space="preserve">осуществление мойки автотранспортных средств, других механизмов в </w:t>
      </w:r>
      <w:proofErr w:type="spellStart"/>
      <w:r>
        <w:rPr>
          <w:sz w:val="22"/>
          <w:szCs w:val="22"/>
          <w:highlight w:val="green"/>
        </w:rPr>
        <w:t>водоохранных</w:t>
      </w:r>
      <w:proofErr w:type="spellEnd"/>
      <w:r>
        <w:rPr>
          <w:sz w:val="22"/>
          <w:szCs w:val="22"/>
          <w:highlight w:val="green"/>
        </w:rPr>
        <w:t xml:space="preserve"> зонах водных объектов и непосредственно на их берегах;</w:t>
      </w:r>
    </w:p>
    <w:p w14:paraId="48230D5A"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3C4044D"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1E59FD8"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сжигание любых видов отходов на территории Заказчика;</w:t>
      </w:r>
    </w:p>
    <w:p w14:paraId="2C3CFE63" w14:textId="77777777" w:rsidR="00AB49D5" w:rsidRPr="00AB49D5" w:rsidRDefault="00AB49D5" w:rsidP="00AB49D5">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sidRPr="00AB49D5">
        <w:rPr>
          <w:sz w:val="22"/>
          <w:szCs w:val="22"/>
          <w:highlight w:val="green"/>
        </w:rPr>
        <w:t>допускать попадание отходов на почву, в ливневые стоки, на тротуары и дороги;</w:t>
      </w:r>
    </w:p>
    <w:p w14:paraId="605892DC"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емкости с горюче-смазочными материалами, красками и растворителями на почве без поддонов;</w:t>
      </w:r>
    </w:p>
    <w:p w14:paraId="4106EB32"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нефтепродукты в резервуарах без маркировки, с открытыми крышками;</w:t>
      </w:r>
    </w:p>
    <w:p w14:paraId="4179BEDF"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lastRenderedPageBreak/>
        <w:t>допускать утечки потребляемых видов энергоресурсов;</w:t>
      </w:r>
    </w:p>
    <w:p w14:paraId="769C4574"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421682D"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 xml:space="preserve">Отдельные требования </w:t>
      </w:r>
    </w:p>
    <w:p w14:paraId="70A67C0F"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Средства индивидуальной защиты, транспорт:</w:t>
      </w:r>
    </w:p>
    <w:p w14:paraId="3DF23300" w14:textId="33FA58B7" w:rsidR="00AC3109" w:rsidRPr="002B6907" w:rsidRDefault="00AC3109" w:rsidP="00A44197">
      <w:pPr>
        <w:widowControl w:val="0"/>
        <w:numPr>
          <w:ilvl w:val="2"/>
          <w:numId w:val="16"/>
        </w:numPr>
        <w:tabs>
          <w:tab w:val="left" w:pos="1134"/>
        </w:tabs>
        <w:autoSpaceDE w:val="0"/>
        <w:autoSpaceDN w:val="0"/>
        <w:adjustRightInd w:val="0"/>
        <w:spacing w:after="120" w:line="264" w:lineRule="auto"/>
        <w:ind w:left="0" w:firstLine="567"/>
        <w:jc w:val="both"/>
        <w:rPr>
          <w:sz w:val="22"/>
          <w:szCs w:val="22"/>
        </w:rPr>
      </w:pPr>
      <w:r w:rsidRPr="002B6907">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2B6907" w:rsidRPr="002B6907">
        <w:rPr>
          <w:sz w:val="22"/>
          <w:szCs w:val="22"/>
        </w:rPr>
        <w:t xml:space="preserve"> отраслевыми нормами выдачи СИЗ, </w:t>
      </w:r>
      <w:r w:rsidR="002B6907" w:rsidRPr="002B6907">
        <w:rPr>
          <w:sz w:val="22"/>
          <w:szCs w:val="22"/>
          <w:highlight w:val="cyan"/>
        </w:rPr>
        <w:t>включая требования в части профессий, что должно быть подтверждено карточками выдачи СИЗ работникам.</w:t>
      </w:r>
    </w:p>
    <w:p w14:paraId="0F9B620B"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застегнутые подбородочным ремнем защитные каски:</w:t>
      </w:r>
    </w:p>
    <w:p w14:paraId="570CE7B5"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521EEE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выполнении грузоподъёмных работ и при перемещении грузов;</w:t>
      </w:r>
    </w:p>
    <w:p w14:paraId="21D81B0C"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строительных работах;</w:t>
      </w:r>
    </w:p>
    <w:p w14:paraId="7A925520"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в зонах, обозначенных табличками «Обязательное ношение каски»;</w:t>
      </w:r>
    </w:p>
    <w:p w14:paraId="5AD8AE8D"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в зоне возможного контакта головы с электропроводкой;</w:t>
      </w:r>
    </w:p>
    <w:p w14:paraId="45AD2FDD"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в зоне опасности контакта головы с низко расположенными элементами конструкций.</w:t>
      </w:r>
    </w:p>
    <w:p w14:paraId="2012068E" w14:textId="77777777" w:rsidR="00AC3109" w:rsidRPr="00AC3109" w:rsidRDefault="00AC3109" w:rsidP="00F458DA">
      <w:pPr>
        <w:widowControl w:val="0"/>
        <w:tabs>
          <w:tab w:val="left" w:pos="900"/>
        </w:tabs>
        <w:ind w:firstLine="567"/>
        <w:jc w:val="both"/>
        <w:rPr>
          <w:sz w:val="22"/>
          <w:szCs w:val="22"/>
        </w:rPr>
      </w:pPr>
      <w:r w:rsidRPr="00AC31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E92442F"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защитные очки или щитки:</w:t>
      </w:r>
    </w:p>
    <w:p w14:paraId="7C4EADAA"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с ручным инструментом ударного действия;</w:t>
      </w:r>
    </w:p>
    <w:p w14:paraId="716956D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с электрифицированным и пневматическим абразивным инструментом;</w:t>
      </w:r>
    </w:p>
    <w:p w14:paraId="7135F263"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электро- и газосварочных работах.</w:t>
      </w:r>
    </w:p>
    <w:p w14:paraId="3DA0B048"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979EC9"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Все транспортные средства Подрядчика, используемые при проведении Работ, должны быть оборудованы следующим:</w:t>
      </w:r>
    </w:p>
    <w:p w14:paraId="4BB35CA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ремнями безопасности для водителя и всех пассажиров (если это предусмотрено заводом-изготовителем);</w:t>
      </w:r>
    </w:p>
    <w:p w14:paraId="3AF79358"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аптечкой первой помощи;</w:t>
      </w:r>
    </w:p>
    <w:p w14:paraId="46DC74C7"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огнетушителем;</w:t>
      </w:r>
    </w:p>
    <w:p w14:paraId="1278E005"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системами автоматики, блокировок, сигнализации (если это предусмотрено соответствующими нормативно-правовыми актами);</w:t>
      </w:r>
    </w:p>
    <w:p w14:paraId="4236DE9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знаком аварийной остановки;</w:t>
      </w:r>
    </w:p>
    <w:p w14:paraId="4E06C264"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противооткатными башмаками;</w:t>
      </w:r>
    </w:p>
    <w:p w14:paraId="745C473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искрогасителями (на территориях взрывопожароопасных объектов Заказчика);</w:t>
      </w:r>
    </w:p>
    <w:p w14:paraId="132642B0" w14:textId="77777777" w:rsidR="00AC3109" w:rsidRPr="00AC3109" w:rsidRDefault="00AC3109" w:rsidP="00F458DA">
      <w:pPr>
        <w:widowControl w:val="0"/>
        <w:numPr>
          <w:ilvl w:val="2"/>
          <w:numId w:val="16"/>
        </w:numPr>
        <w:autoSpaceDE w:val="0"/>
        <w:autoSpaceDN w:val="0"/>
        <w:adjustRightInd w:val="0"/>
        <w:spacing w:after="120" w:line="264" w:lineRule="auto"/>
        <w:ind w:left="0" w:firstLine="851"/>
        <w:jc w:val="both"/>
        <w:rPr>
          <w:sz w:val="22"/>
          <w:szCs w:val="22"/>
        </w:rPr>
      </w:pPr>
      <w:r w:rsidRPr="00AC3109">
        <w:rPr>
          <w:sz w:val="22"/>
          <w:szCs w:val="22"/>
        </w:rPr>
        <w:lastRenderedPageBreak/>
        <w:t>Подрядчик должен обеспечить:</w:t>
      </w:r>
    </w:p>
    <w:p w14:paraId="3DD904B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обучение и достаточную квалификацию водителей транспортных средств;</w:t>
      </w:r>
    </w:p>
    <w:p w14:paraId="4996FC2E"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проведение регулярных техосмотров транспортных средств;</w:t>
      </w:r>
    </w:p>
    <w:p w14:paraId="40555BC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использование и применение транспортных средств по их назначению;</w:t>
      </w:r>
    </w:p>
    <w:p w14:paraId="25AEF727"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 xml:space="preserve">соблюдение </w:t>
      </w:r>
      <w:proofErr w:type="spellStart"/>
      <w:r w:rsidRPr="00AC3109">
        <w:rPr>
          <w:sz w:val="22"/>
          <w:szCs w:val="22"/>
        </w:rPr>
        <w:t>внутриобъектового</w:t>
      </w:r>
      <w:proofErr w:type="spellEnd"/>
      <w:r w:rsidRPr="00AC3109">
        <w:rPr>
          <w:sz w:val="22"/>
          <w:szCs w:val="22"/>
        </w:rPr>
        <w:t xml:space="preserve"> скоростного режима, установленного Заказчиком;</w:t>
      </w:r>
    </w:p>
    <w:p w14:paraId="444C516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движение и стоянку транспортных средств согласно разметке и дорожным знакам на территории Заказчика.</w:t>
      </w:r>
    </w:p>
    <w:p w14:paraId="3EDCE6FE" w14:textId="77777777" w:rsidR="00AC3109" w:rsidRPr="00AC3109" w:rsidRDefault="00AC3109" w:rsidP="00F458DA">
      <w:pPr>
        <w:widowControl w:val="0"/>
        <w:numPr>
          <w:ilvl w:val="2"/>
          <w:numId w:val="16"/>
        </w:numPr>
        <w:autoSpaceDE w:val="0"/>
        <w:autoSpaceDN w:val="0"/>
        <w:adjustRightInd w:val="0"/>
        <w:spacing w:after="120" w:line="264" w:lineRule="auto"/>
        <w:ind w:left="0" w:firstLine="851"/>
        <w:jc w:val="both"/>
        <w:rPr>
          <w:sz w:val="22"/>
          <w:szCs w:val="22"/>
        </w:rPr>
      </w:pPr>
      <w:r w:rsidRPr="00AC3109">
        <w:rPr>
          <w:sz w:val="22"/>
          <w:szCs w:val="22"/>
        </w:rPr>
        <w:t>Подрядчик обязан:</w:t>
      </w:r>
    </w:p>
    <w:p w14:paraId="3B9665AE"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 xml:space="preserve">организовать </w:t>
      </w:r>
      <w:proofErr w:type="spellStart"/>
      <w:r w:rsidRPr="00AC3109">
        <w:rPr>
          <w:sz w:val="22"/>
          <w:szCs w:val="22"/>
        </w:rPr>
        <w:t>предрейсовый</w:t>
      </w:r>
      <w:proofErr w:type="spellEnd"/>
      <w:r w:rsidRPr="00AC3109">
        <w:rPr>
          <w:sz w:val="22"/>
          <w:szCs w:val="22"/>
        </w:rPr>
        <w:t xml:space="preserve"> медицинский осмотр водителей;</w:t>
      </w:r>
    </w:p>
    <w:p w14:paraId="13C7A206"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организовать осмотры транспортных средств перед выездом на линию перед началом работ.</w:t>
      </w:r>
    </w:p>
    <w:p w14:paraId="6C9F838A"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851"/>
        <w:jc w:val="both"/>
        <w:rPr>
          <w:sz w:val="22"/>
          <w:szCs w:val="22"/>
        </w:rPr>
      </w:pPr>
      <w:r w:rsidRPr="00AC31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862A4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C1114C0"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655E89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8C980DC"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D91D69B" w14:textId="77777777" w:rsidR="00FC27B4" w:rsidRPr="00AF2737" w:rsidRDefault="00FC27B4" w:rsidP="00FC27B4">
      <w:pPr>
        <w:widowControl w:val="0"/>
        <w:numPr>
          <w:ilvl w:val="0"/>
          <w:numId w:val="29"/>
        </w:numPr>
        <w:autoSpaceDE w:val="0"/>
        <w:autoSpaceDN w:val="0"/>
        <w:adjustRightInd w:val="0"/>
        <w:spacing w:after="120" w:line="264" w:lineRule="auto"/>
        <w:ind w:left="0" w:firstLine="851"/>
        <w:jc w:val="both"/>
        <w:rPr>
          <w:sz w:val="22"/>
          <w:szCs w:val="22"/>
          <w:highlight w:val="green"/>
        </w:rPr>
      </w:pPr>
      <w:r w:rsidRPr="00AF2737">
        <w:rPr>
          <w:sz w:val="22"/>
          <w:szCs w:val="22"/>
          <w:highlight w:val="green"/>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w:t>
      </w:r>
      <w:r>
        <w:rPr>
          <w:sz w:val="22"/>
          <w:szCs w:val="22"/>
          <w:highlight w:val="green"/>
        </w:rPr>
        <w:t>.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AF2737">
        <w:rPr>
          <w:sz w:val="22"/>
          <w:szCs w:val="22"/>
          <w:highlight w:val="green"/>
        </w:rPr>
        <w:t>;</w:t>
      </w:r>
    </w:p>
    <w:p w14:paraId="0EE2E2DC" w14:textId="77777777" w:rsidR="00FC27B4" w:rsidRDefault="00FC27B4" w:rsidP="00FC27B4">
      <w:pPr>
        <w:widowControl w:val="0"/>
        <w:numPr>
          <w:ilvl w:val="0"/>
          <w:numId w:val="29"/>
        </w:numPr>
        <w:tabs>
          <w:tab w:val="left" w:pos="1134"/>
        </w:tabs>
        <w:autoSpaceDE w:val="0"/>
        <w:autoSpaceDN w:val="0"/>
        <w:adjustRightInd w:val="0"/>
        <w:spacing w:after="120" w:line="264" w:lineRule="auto"/>
        <w:ind w:left="-142" w:firstLine="851"/>
        <w:jc w:val="both"/>
        <w:rPr>
          <w:sz w:val="22"/>
          <w:szCs w:val="22"/>
        </w:rPr>
      </w:pPr>
      <w:r w:rsidRPr="009C7516">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125D0CA" w14:textId="77777777" w:rsidR="00FC27B4" w:rsidRPr="00E05899" w:rsidRDefault="00FC27B4" w:rsidP="00FC27B4">
      <w:pPr>
        <w:pStyle w:val="afc"/>
        <w:numPr>
          <w:ilvl w:val="0"/>
          <w:numId w:val="29"/>
        </w:numPr>
        <w:tabs>
          <w:tab w:val="left" w:pos="1134"/>
        </w:tabs>
        <w:rPr>
          <w:b w:val="0"/>
          <w:i w:val="0"/>
          <w:color w:val="auto"/>
          <w:highlight w:val="cyan"/>
        </w:rPr>
      </w:pPr>
      <w:r w:rsidRPr="00E05899">
        <w:rPr>
          <w:b w:val="0"/>
          <w:i w:val="0"/>
          <w:color w:val="auto"/>
          <w:highlight w:val="cyan"/>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E05899">
        <w:rPr>
          <w:b w:val="0"/>
          <w:i w:val="0"/>
          <w:color w:val="auto"/>
          <w:highlight w:val="cyan"/>
        </w:rPr>
        <w:t>т.д</w:t>
      </w:r>
      <w:proofErr w:type="spellEnd"/>
    </w:p>
    <w:p w14:paraId="12C79812" w14:textId="77777777" w:rsidR="00FC27B4" w:rsidRPr="00F770A4" w:rsidRDefault="00FC27B4" w:rsidP="00FC27B4">
      <w:pPr>
        <w:widowControl w:val="0"/>
        <w:numPr>
          <w:ilvl w:val="1"/>
          <w:numId w:val="16"/>
        </w:numPr>
        <w:tabs>
          <w:tab w:val="left" w:pos="1080"/>
        </w:tabs>
        <w:autoSpaceDE w:val="0"/>
        <w:autoSpaceDN w:val="0"/>
        <w:adjustRightInd w:val="0"/>
        <w:spacing w:after="120" w:line="264" w:lineRule="auto"/>
        <w:ind w:left="-142" w:firstLine="502"/>
        <w:jc w:val="both"/>
        <w:rPr>
          <w:sz w:val="22"/>
          <w:szCs w:val="22"/>
          <w:highlight w:val="green"/>
        </w:rPr>
      </w:pPr>
      <w:r w:rsidRPr="00F770A4">
        <w:rPr>
          <w:sz w:val="22"/>
          <w:szCs w:val="22"/>
          <w:highlight w:val="green"/>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BB45EBB"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Осведомленность</w:t>
      </w:r>
    </w:p>
    <w:p w14:paraId="51A313B5"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837F69E" w14:textId="293DA041" w:rsidR="00AC3109" w:rsidRPr="00AC3109" w:rsidRDefault="00AC3109" w:rsidP="00C91F9C">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00C91F9C">
        <w:rPr>
          <w:sz w:val="22"/>
          <w:szCs w:val="22"/>
        </w:rPr>
        <w:t xml:space="preserve"> </w:t>
      </w:r>
      <w:hyperlink r:id="rId22" w:history="1">
        <w:r w:rsidR="00C91F9C" w:rsidRPr="00931874">
          <w:rPr>
            <w:rStyle w:val="ad"/>
            <w:sz w:val="22"/>
            <w:szCs w:val="22"/>
          </w:rPr>
          <w:t>https://www.eurosib-td.ru/ru/zakupki-rabot-i-uslug/dokumenty.php</w:t>
        </w:r>
      </w:hyperlink>
      <w:r w:rsidR="00C91F9C">
        <w:rPr>
          <w:sz w:val="22"/>
          <w:szCs w:val="22"/>
        </w:rPr>
        <w:t xml:space="preserve"> </w:t>
      </w:r>
      <w:r w:rsidRPr="00AC3109">
        <w:rPr>
          <w:b/>
          <w:i/>
          <w:sz w:val="22"/>
          <w:szCs w:val="22"/>
        </w:rPr>
        <w:t>.</w:t>
      </w:r>
    </w:p>
    <w:p w14:paraId="15FD12DF"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8C9B813"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DA77A2E"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Порядок взаимодействия Заказчика и Подрядчика</w:t>
      </w:r>
    </w:p>
    <w:p w14:paraId="7D072946"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6C75838"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890247F"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Ответственность Подрядчика</w:t>
      </w:r>
    </w:p>
    <w:p w14:paraId="4CD51944"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6372CBB"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DBBD268"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983BCC5" w14:textId="77777777" w:rsidR="00AC3109" w:rsidRPr="00AC3109" w:rsidRDefault="00AC3109" w:rsidP="00F458DA">
      <w:pPr>
        <w:widowControl w:val="0"/>
        <w:numPr>
          <w:ilvl w:val="1"/>
          <w:numId w:val="16"/>
        </w:numPr>
        <w:autoSpaceDE w:val="0"/>
        <w:autoSpaceDN w:val="0"/>
        <w:adjustRightInd w:val="0"/>
        <w:spacing w:after="120" w:line="264" w:lineRule="auto"/>
        <w:jc w:val="both"/>
        <w:rPr>
          <w:sz w:val="22"/>
          <w:szCs w:val="22"/>
        </w:rPr>
      </w:pPr>
      <w:r w:rsidRPr="00B71DAD">
        <w:rPr>
          <w:sz w:val="22"/>
          <w:szCs w:val="22"/>
        </w:rPr>
        <w:t>Мера ответственности / штрафные</w:t>
      </w:r>
      <w:r w:rsidRPr="00AC3109">
        <w:rPr>
          <w:sz w:val="22"/>
          <w:szCs w:val="22"/>
        </w:rPr>
        <w:t xml:space="preserve">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DED9500"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E7A0D1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w:t>
      </w:r>
      <w:r w:rsidRPr="00AC3109">
        <w:rPr>
          <w:sz w:val="22"/>
          <w:szCs w:val="22"/>
        </w:rPr>
        <w:lastRenderedPageBreak/>
        <w:t>1 000 000 (одного миллиона) рублей за каждое такое нарушение.</w:t>
      </w:r>
    </w:p>
    <w:p w14:paraId="3B563C4C"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65407D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0BEF52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8D02F8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 xml:space="preserve">6.10. Заказчик вправе потребовать оплату штрафа от Подрядчика за каждый случай нарушения. </w:t>
      </w:r>
    </w:p>
    <w:p w14:paraId="35BC8E76"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DB209BB" w14:textId="77777777" w:rsidR="00AC3109" w:rsidRPr="00AC3109" w:rsidRDefault="00AC3109" w:rsidP="00F458DA">
      <w:pPr>
        <w:widowControl w:val="0"/>
        <w:tabs>
          <w:tab w:val="left" w:pos="1080"/>
        </w:tabs>
        <w:autoSpaceDE w:val="0"/>
        <w:autoSpaceDN w:val="0"/>
        <w:adjustRightInd w:val="0"/>
        <w:ind w:firstLine="567"/>
        <w:jc w:val="both"/>
        <w:rPr>
          <w:i/>
          <w:sz w:val="22"/>
          <w:szCs w:val="22"/>
        </w:rPr>
      </w:pPr>
      <w:bookmarkStart w:id="305" w:name="RefSCH7_1"/>
    </w:p>
    <w:p w14:paraId="522BFBA3" w14:textId="77777777" w:rsidR="00AC3109" w:rsidRPr="00AC3109" w:rsidRDefault="00AC3109" w:rsidP="00F458DA">
      <w:pPr>
        <w:suppressAutoHyphens/>
        <w:autoSpaceDE w:val="0"/>
        <w:spacing w:before="120" w:after="120"/>
        <w:outlineLvl w:val="0"/>
        <w:rPr>
          <w:b/>
          <w:sz w:val="22"/>
          <w:szCs w:val="22"/>
          <w:lang w:eastAsia="ar-SA"/>
        </w:rPr>
      </w:pPr>
    </w:p>
    <w:p w14:paraId="7C617899" w14:textId="77777777" w:rsidR="00AC3109" w:rsidRPr="00AC3109" w:rsidRDefault="00AC3109" w:rsidP="00F458DA">
      <w:pPr>
        <w:numPr>
          <w:ilvl w:val="0"/>
          <w:numId w:val="16"/>
        </w:numPr>
        <w:suppressAutoHyphens/>
        <w:autoSpaceDE w:val="0"/>
        <w:spacing w:before="120" w:after="120"/>
        <w:ind w:left="502"/>
        <w:jc w:val="center"/>
        <w:outlineLvl w:val="0"/>
        <w:rPr>
          <w:b/>
          <w:sz w:val="22"/>
          <w:szCs w:val="22"/>
          <w:lang w:eastAsia="ar-SA"/>
        </w:rPr>
      </w:pPr>
      <w:r w:rsidRPr="00AC3109">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05"/>
      <w:r w:rsidRPr="00AC3109">
        <w:rPr>
          <w:b/>
          <w:sz w:val="22"/>
          <w:szCs w:val="22"/>
          <w:lang w:eastAsia="ar-SA"/>
        </w:rPr>
        <w:t>.</w:t>
      </w:r>
    </w:p>
    <w:p w14:paraId="425C845C" w14:textId="77777777" w:rsidR="00AC3109" w:rsidRPr="00AC3109" w:rsidRDefault="00AC3109" w:rsidP="00F458DA">
      <w:pPr>
        <w:tabs>
          <w:tab w:val="left" w:pos="284"/>
        </w:tabs>
        <w:spacing w:before="120"/>
        <w:ind w:left="4395" w:right="141"/>
        <w:jc w:val="center"/>
        <w:rPr>
          <w:b/>
          <w:sz w:val="22"/>
          <w:szCs w:val="22"/>
        </w:rPr>
      </w:pPr>
    </w:p>
    <w:p w14:paraId="724EA425" w14:textId="77777777" w:rsidR="00AC3109" w:rsidRPr="00AC3109" w:rsidRDefault="00AC3109" w:rsidP="00F458DA">
      <w:pPr>
        <w:numPr>
          <w:ilvl w:val="1"/>
          <w:numId w:val="34"/>
        </w:numPr>
        <w:spacing w:before="120" w:after="120" w:line="264" w:lineRule="auto"/>
        <w:ind w:right="141"/>
        <w:contextualSpacing/>
        <w:jc w:val="center"/>
        <w:rPr>
          <w:b/>
          <w:sz w:val="22"/>
          <w:szCs w:val="22"/>
        </w:rPr>
      </w:pPr>
      <w:r w:rsidRPr="00AC3109">
        <w:rPr>
          <w:b/>
          <w:sz w:val="22"/>
          <w:szCs w:val="22"/>
        </w:rPr>
        <w:t>Перечень нарушений и штрафов за нарушение правил охраны труда, промышленной, экологической и пожарной безопасности</w:t>
      </w:r>
    </w:p>
    <w:p w14:paraId="4DFC20C4" w14:textId="77777777" w:rsidR="00AC3109" w:rsidRPr="00AC3109" w:rsidRDefault="00AC3109" w:rsidP="00AC3109">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AC3109" w:rsidRPr="00AC3109" w14:paraId="650AC66B" w14:textId="77777777" w:rsidTr="00AC3109">
        <w:tc>
          <w:tcPr>
            <w:tcW w:w="267" w:type="pct"/>
            <w:vMerge w:val="restart"/>
            <w:vAlign w:val="center"/>
          </w:tcPr>
          <w:p w14:paraId="5C81ECD2"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restart"/>
            <w:vAlign w:val="center"/>
          </w:tcPr>
          <w:p w14:paraId="7F672A86" w14:textId="77777777" w:rsidR="00AC3109" w:rsidRPr="00AC3109" w:rsidRDefault="00AC3109" w:rsidP="00AC3109">
            <w:pPr>
              <w:spacing w:before="120"/>
              <w:jc w:val="center"/>
              <w:rPr>
                <w:b/>
                <w:sz w:val="14"/>
                <w:szCs w:val="22"/>
              </w:rPr>
            </w:pPr>
            <w:r w:rsidRPr="00AC3109">
              <w:rPr>
                <w:b/>
                <w:sz w:val="14"/>
                <w:szCs w:val="22"/>
                <w:lang w:val="x-none"/>
              </w:rPr>
              <w:t>Вид нарушения</w:t>
            </w:r>
            <w:r w:rsidRPr="00AC3109">
              <w:rPr>
                <w:b/>
                <w:sz w:val="14"/>
                <w:szCs w:val="22"/>
              </w:rPr>
              <w:t>*</w:t>
            </w:r>
          </w:p>
        </w:tc>
        <w:tc>
          <w:tcPr>
            <w:tcW w:w="2616" w:type="pct"/>
            <w:gridSpan w:val="2"/>
            <w:vAlign w:val="center"/>
          </w:tcPr>
          <w:p w14:paraId="33D748A6" w14:textId="77777777" w:rsidR="00AC3109" w:rsidRPr="00AC3109" w:rsidRDefault="00AC3109" w:rsidP="00AC3109">
            <w:pPr>
              <w:spacing w:before="120"/>
              <w:jc w:val="center"/>
              <w:rPr>
                <w:b/>
                <w:sz w:val="14"/>
                <w:szCs w:val="22"/>
                <w:lang w:val="x-none"/>
              </w:rPr>
            </w:pPr>
            <w:r w:rsidRPr="00AC3109">
              <w:rPr>
                <w:b/>
                <w:sz w:val="14"/>
                <w:szCs w:val="22"/>
                <w:lang w:val="x-none"/>
              </w:rPr>
              <w:t>Мера ответственности</w:t>
            </w:r>
            <w:r w:rsidRPr="00AC3109">
              <w:rPr>
                <w:b/>
                <w:sz w:val="14"/>
                <w:szCs w:val="22"/>
              </w:rPr>
              <w:t xml:space="preserve"> </w:t>
            </w:r>
            <w:r w:rsidRPr="00AC3109">
              <w:rPr>
                <w:b/>
                <w:sz w:val="14"/>
                <w:szCs w:val="22"/>
                <w:lang w:val="x-none"/>
              </w:rPr>
              <w:t>/</w:t>
            </w:r>
            <w:r w:rsidRPr="00AC3109">
              <w:rPr>
                <w:b/>
                <w:sz w:val="14"/>
                <w:szCs w:val="22"/>
              </w:rPr>
              <w:t xml:space="preserve"> </w:t>
            </w:r>
            <w:r w:rsidRPr="00AC3109">
              <w:rPr>
                <w:b/>
                <w:sz w:val="14"/>
                <w:szCs w:val="22"/>
                <w:lang w:val="x-none"/>
              </w:rPr>
              <w:t>штрафная санкция</w:t>
            </w:r>
          </w:p>
        </w:tc>
      </w:tr>
      <w:tr w:rsidR="00AC3109" w:rsidRPr="00AC3109" w14:paraId="76DC74B5" w14:textId="77777777" w:rsidTr="00AC3109">
        <w:tc>
          <w:tcPr>
            <w:tcW w:w="267" w:type="pct"/>
            <w:vMerge/>
            <w:vAlign w:val="center"/>
          </w:tcPr>
          <w:p w14:paraId="696AE6F6"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ign w:val="center"/>
          </w:tcPr>
          <w:p w14:paraId="452B6161" w14:textId="77777777" w:rsidR="00AC3109" w:rsidRPr="00AC3109" w:rsidRDefault="00AC3109" w:rsidP="00AC3109">
            <w:pPr>
              <w:spacing w:before="120"/>
              <w:jc w:val="center"/>
              <w:rPr>
                <w:b/>
                <w:sz w:val="14"/>
                <w:szCs w:val="22"/>
                <w:lang w:val="x-none"/>
              </w:rPr>
            </w:pPr>
          </w:p>
        </w:tc>
        <w:tc>
          <w:tcPr>
            <w:tcW w:w="509" w:type="pct"/>
            <w:vAlign w:val="center"/>
          </w:tcPr>
          <w:p w14:paraId="2C43A34D" w14:textId="77777777" w:rsidR="00AC3109" w:rsidRPr="00AC3109" w:rsidRDefault="00AC3109" w:rsidP="00AC3109">
            <w:pPr>
              <w:spacing w:before="120"/>
              <w:jc w:val="center"/>
              <w:rPr>
                <w:b/>
                <w:sz w:val="14"/>
                <w:szCs w:val="22"/>
                <w:lang w:val="x-none"/>
              </w:rPr>
            </w:pPr>
            <w:r w:rsidRPr="00AC3109">
              <w:rPr>
                <w:b/>
                <w:sz w:val="14"/>
                <w:szCs w:val="22"/>
                <w:lang w:val="x-none"/>
              </w:rPr>
              <w:t>Штраф</w:t>
            </w:r>
          </w:p>
          <w:p w14:paraId="39DC8B61" w14:textId="77777777" w:rsidR="00AC3109" w:rsidRPr="00AC3109" w:rsidRDefault="00AC3109" w:rsidP="00AC3109">
            <w:pPr>
              <w:spacing w:before="120"/>
              <w:jc w:val="center"/>
              <w:rPr>
                <w:b/>
                <w:sz w:val="14"/>
                <w:szCs w:val="22"/>
                <w:lang w:val="x-none"/>
              </w:rPr>
            </w:pPr>
            <w:r w:rsidRPr="00AC3109">
              <w:rPr>
                <w:b/>
                <w:sz w:val="14"/>
                <w:szCs w:val="22"/>
                <w:lang w:val="x-none"/>
              </w:rPr>
              <w:t>(тыс. руб.)</w:t>
            </w:r>
          </w:p>
        </w:tc>
        <w:tc>
          <w:tcPr>
            <w:tcW w:w="2107" w:type="pct"/>
            <w:vAlign w:val="center"/>
          </w:tcPr>
          <w:p w14:paraId="5CDBC9E0" w14:textId="77777777" w:rsidR="00AC3109" w:rsidRPr="00AC3109" w:rsidRDefault="00AC3109" w:rsidP="00AC3109">
            <w:pPr>
              <w:spacing w:before="120"/>
              <w:jc w:val="center"/>
              <w:rPr>
                <w:b/>
                <w:sz w:val="14"/>
                <w:szCs w:val="22"/>
                <w:lang w:val="x-none"/>
              </w:rPr>
            </w:pPr>
            <w:r w:rsidRPr="00AC3109">
              <w:rPr>
                <w:b/>
                <w:sz w:val="14"/>
                <w:szCs w:val="22"/>
                <w:lang w:val="x-none"/>
              </w:rPr>
              <w:t>Дополнительная санкция</w:t>
            </w:r>
          </w:p>
        </w:tc>
      </w:tr>
      <w:tr w:rsidR="00AC3109" w:rsidRPr="00AC3109" w14:paraId="083CA701" w14:textId="77777777" w:rsidTr="00AC3109">
        <w:tc>
          <w:tcPr>
            <w:tcW w:w="267" w:type="pct"/>
          </w:tcPr>
          <w:p w14:paraId="027637E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06" w:name="_Ref499613233"/>
          </w:p>
        </w:tc>
        <w:bookmarkEnd w:id="306"/>
        <w:tc>
          <w:tcPr>
            <w:tcW w:w="2117" w:type="pct"/>
          </w:tcPr>
          <w:p w14:paraId="0C4B14A7" w14:textId="77777777" w:rsidR="00AC3109" w:rsidRPr="00AC3109" w:rsidRDefault="00AC3109" w:rsidP="00AC3109">
            <w:pPr>
              <w:spacing w:before="120"/>
              <w:jc w:val="both"/>
              <w:rPr>
                <w:sz w:val="14"/>
                <w:szCs w:val="22"/>
                <w:lang w:val="en-US"/>
              </w:rPr>
            </w:pPr>
            <w:r w:rsidRPr="00AC3109">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763F096"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10117185" w14:textId="77777777" w:rsidR="00AC3109" w:rsidRPr="00AC3109" w:rsidRDefault="00AC3109" w:rsidP="00AC3109">
            <w:pPr>
              <w:spacing w:before="120"/>
              <w:jc w:val="both"/>
              <w:rPr>
                <w:sz w:val="14"/>
                <w:szCs w:val="22"/>
                <w:lang w:val="x-none"/>
              </w:rPr>
            </w:pPr>
            <w:r w:rsidRPr="00AC3109">
              <w:rPr>
                <w:sz w:val="14"/>
                <w:szCs w:val="22"/>
                <w:lang w:val="x-none"/>
              </w:rPr>
              <w:t>Отстранение от работы, удаление исполнителей с места производства работ.</w:t>
            </w:r>
          </w:p>
        </w:tc>
      </w:tr>
      <w:tr w:rsidR="00AC3109" w:rsidRPr="00AC3109" w14:paraId="7D55ACAA" w14:textId="77777777" w:rsidTr="00AC3109">
        <w:tc>
          <w:tcPr>
            <w:tcW w:w="267" w:type="pct"/>
          </w:tcPr>
          <w:p w14:paraId="19DF80D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E5FA4A2" w14:textId="77777777" w:rsidR="00AC3109" w:rsidRPr="00AC3109" w:rsidRDefault="00AC3109" w:rsidP="00AC3109">
            <w:pPr>
              <w:spacing w:before="120"/>
              <w:jc w:val="both"/>
              <w:rPr>
                <w:sz w:val="14"/>
                <w:szCs w:val="22"/>
              </w:rPr>
            </w:pPr>
            <w:r w:rsidRPr="00AC3109">
              <w:rPr>
                <w:sz w:val="14"/>
                <w:szCs w:val="22"/>
                <w:lang w:val="x-none"/>
              </w:rPr>
              <w:t>Отсутствие у работников документов, подтверждающих их аттестаци</w:t>
            </w:r>
            <w:r w:rsidRPr="00AC3109">
              <w:rPr>
                <w:sz w:val="14"/>
                <w:szCs w:val="22"/>
              </w:rPr>
              <w:t>ю</w:t>
            </w:r>
            <w:r w:rsidRPr="00AC3109">
              <w:rPr>
                <w:sz w:val="14"/>
                <w:szCs w:val="22"/>
                <w:lang w:val="x-none"/>
              </w:rPr>
              <w:t xml:space="preserve">, квалификацию, прохождение </w:t>
            </w:r>
            <w:r w:rsidRPr="00AC3109">
              <w:rPr>
                <w:sz w:val="14"/>
                <w:szCs w:val="22"/>
              </w:rPr>
              <w:t xml:space="preserve">вводного инструктажа, инструктажа на рабочем месте (первичного / повторного / целевого), </w:t>
            </w:r>
            <w:r w:rsidRPr="00AC3109">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63BA8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9BB310D" w14:textId="77777777" w:rsidR="00AC3109" w:rsidRPr="00AC3109" w:rsidRDefault="00AC3109" w:rsidP="00AC3109">
            <w:pPr>
              <w:spacing w:before="120"/>
              <w:jc w:val="both"/>
              <w:rPr>
                <w:sz w:val="14"/>
                <w:szCs w:val="22"/>
              </w:rPr>
            </w:pPr>
            <w:r w:rsidRPr="00AC3109">
              <w:rPr>
                <w:sz w:val="14"/>
                <w:szCs w:val="22"/>
              </w:rPr>
              <w:t>Отстранение от работы, удаление с территории объекта (блокирование пропуска нарушителя(-ей)).</w:t>
            </w:r>
          </w:p>
        </w:tc>
      </w:tr>
      <w:tr w:rsidR="00AC3109" w:rsidRPr="00AC3109" w14:paraId="5369D4A9" w14:textId="77777777" w:rsidTr="00AC3109">
        <w:tc>
          <w:tcPr>
            <w:tcW w:w="267" w:type="pct"/>
          </w:tcPr>
          <w:p w14:paraId="5ACDFA0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AFCE922"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3887EFD"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67C8E3E"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47886522" w14:textId="77777777" w:rsidTr="00AC3109">
        <w:tc>
          <w:tcPr>
            <w:tcW w:w="267" w:type="pct"/>
          </w:tcPr>
          <w:p w14:paraId="1E10461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15CB883"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при работе на высоте.</w:t>
            </w:r>
          </w:p>
        </w:tc>
        <w:tc>
          <w:tcPr>
            <w:tcW w:w="509" w:type="pct"/>
          </w:tcPr>
          <w:p w14:paraId="0D1F7E97"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482A38"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B9ACB4A" w14:textId="77777777" w:rsidTr="00AC3109">
        <w:tc>
          <w:tcPr>
            <w:tcW w:w="267" w:type="pct"/>
          </w:tcPr>
          <w:p w14:paraId="569CAB6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5369923F" w14:textId="77777777" w:rsidR="00AC3109" w:rsidRPr="00AC3109" w:rsidRDefault="00AC3109" w:rsidP="00AC3109">
            <w:pPr>
              <w:spacing w:before="120"/>
              <w:jc w:val="both"/>
              <w:rPr>
                <w:sz w:val="14"/>
                <w:szCs w:val="22"/>
                <w:lang w:val="x-none"/>
              </w:rPr>
            </w:pPr>
            <w:r w:rsidRPr="00AC3109">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41C5B53" w14:textId="77777777" w:rsidR="00AC3109" w:rsidRPr="00AC3109" w:rsidRDefault="00AC3109" w:rsidP="00AC3109">
            <w:pPr>
              <w:spacing w:before="120"/>
              <w:jc w:val="center"/>
              <w:rPr>
                <w:sz w:val="14"/>
                <w:szCs w:val="22"/>
                <w:lang w:val="x-none"/>
              </w:rPr>
            </w:pPr>
            <w:r w:rsidRPr="00AC3109">
              <w:rPr>
                <w:sz w:val="14"/>
                <w:szCs w:val="22"/>
              </w:rPr>
              <w:t>50</w:t>
            </w:r>
          </w:p>
        </w:tc>
        <w:tc>
          <w:tcPr>
            <w:tcW w:w="2107" w:type="pct"/>
            <w:tcBorders>
              <w:bottom w:val="single" w:sz="4" w:space="0" w:color="auto"/>
            </w:tcBorders>
          </w:tcPr>
          <w:p w14:paraId="1EE829DD"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32CBF7F9" w14:textId="77777777" w:rsidTr="00AC3109">
        <w:tc>
          <w:tcPr>
            <w:tcW w:w="267" w:type="pct"/>
            <w:vMerge w:val="restart"/>
          </w:tcPr>
          <w:p w14:paraId="0C75C514"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1D165906" w14:textId="77777777" w:rsidR="00AC3109" w:rsidRPr="00AC3109" w:rsidRDefault="00AC3109" w:rsidP="00AC3109">
            <w:pPr>
              <w:spacing w:before="120"/>
              <w:jc w:val="both"/>
              <w:rPr>
                <w:sz w:val="14"/>
                <w:szCs w:val="22"/>
              </w:rPr>
            </w:pPr>
            <w:r w:rsidRPr="00AC3109">
              <w:rPr>
                <w:sz w:val="14"/>
                <w:szCs w:val="22"/>
                <w:lang w:val="x-none"/>
              </w:rPr>
              <w:t>Неприменение или несоответствующее применение средств индивидуальной защиты и спецодежды</w:t>
            </w:r>
            <w:r w:rsidRPr="00AC3109">
              <w:rPr>
                <w:sz w:val="14"/>
                <w:szCs w:val="22"/>
              </w:rPr>
              <w:t>:</w:t>
            </w:r>
          </w:p>
        </w:tc>
        <w:tc>
          <w:tcPr>
            <w:tcW w:w="509" w:type="pct"/>
            <w:tcBorders>
              <w:left w:val="nil"/>
              <w:right w:val="nil"/>
            </w:tcBorders>
          </w:tcPr>
          <w:p w14:paraId="7D61FCF7" w14:textId="77777777" w:rsidR="00AC3109" w:rsidRPr="00AC3109" w:rsidRDefault="00AC3109" w:rsidP="00AC3109">
            <w:pPr>
              <w:spacing w:before="120"/>
              <w:jc w:val="center"/>
              <w:rPr>
                <w:sz w:val="14"/>
                <w:szCs w:val="22"/>
              </w:rPr>
            </w:pPr>
          </w:p>
        </w:tc>
        <w:tc>
          <w:tcPr>
            <w:tcW w:w="2107" w:type="pct"/>
            <w:tcBorders>
              <w:left w:val="nil"/>
            </w:tcBorders>
          </w:tcPr>
          <w:p w14:paraId="33327C01" w14:textId="77777777" w:rsidR="00AC3109" w:rsidRPr="00AC3109" w:rsidRDefault="00AC3109" w:rsidP="00AC3109">
            <w:pPr>
              <w:spacing w:before="120"/>
              <w:jc w:val="both"/>
              <w:rPr>
                <w:sz w:val="14"/>
                <w:szCs w:val="22"/>
              </w:rPr>
            </w:pPr>
          </w:p>
        </w:tc>
      </w:tr>
      <w:tr w:rsidR="00AC3109" w:rsidRPr="00AC3109" w14:paraId="60B6E068" w14:textId="77777777" w:rsidTr="00AC3109">
        <w:tc>
          <w:tcPr>
            <w:tcW w:w="267" w:type="pct"/>
            <w:vMerge/>
          </w:tcPr>
          <w:p w14:paraId="55F4DB7B"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2D94D739" w14:textId="77777777" w:rsidR="00AC3109" w:rsidRPr="00AC3109" w:rsidRDefault="00AC3109" w:rsidP="00AC3109">
            <w:pPr>
              <w:spacing w:before="120"/>
              <w:jc w:val="both"/>
              <w:rPr>
                <w:sz w:val="14"/>
                <w:szCs w:val="22"/>
              </w:rPr>
            </w:pPr>
            <w:r w:rsidRPr="00AC3109">
              <w:rPr>
                <w:sz w:val="14"/>
                <w:szCs w:val="22"/>
                <w:lang w:val="x-none"/>
              </w:rPr>
              <w:t>- средств защиты от падения с высоты</w:t>
            </w:r>
            <w:r w:rsidRPr="00AC3109">
              <w:rPr>
                <w:sz w:val="14"/>
                <w:szCs w:val="22"/>
              </w:rPr>
              <w:t>;</w:t>
            </w:r>
          </w:p>
        </w:tc>
        <w:tc>
          <w:tcPr>
            <w:tcW w:w="509" w:type="pct"/>
          </w:tcPr>
          <w:p w14:paraId="421181D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4B00B86"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74A1C881" w14:textId="77777777" w:rsidTr="00AC3109">
        <w:trPr>
          <w:trHeight w:val="542"/>
        </w:trPr>
        <w:tc>
          <w:tcPr>
            <w:tcW w:w="267" w:type="pct"/>
            <w:vMerge/>
          </w:tcPr>
          <w:p w14:paraId="62CBCF9E"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3FE8D86F" w14:textId="77777777" w:rsidR="00AC3109" w:rsidRPr="00AC3109" w:rsidRDefault="00AC3109" w:rsidP="00AC3109">
            <w:pPr>
              <w:spacing w:before="120"/>
              <w:jc w:val="both"/>
              <w:rPr>
                <w:sz w:val="14"/>
                <w:szCs w:val="22"/>
              </w:rPr>
            </w:pPr>
            <w:r w:rsidRPr="00AC3109">
              <w:rPr>
                <w:sz w:val="14"/>
                <w:szCs w:val="22"/>
                <w:lang w:val="x-none"/>
              </w:rPr>
              <w:t>- других средств индивидуальной защиты</w:t>
            </w:r>
            <w:r w:rsidRPr="00AC3109">
              <w:rPr>
                <w:sz w:val="14"/>
                <w:szCs w:val="22"/>
              </w:rPr>
              <w:t>.</w:t>
            </w:r>
          </w:p>
        </w:tc>
        <w:tc>
          <w:tcPr>
            <w:tcW w:w="509" w:type="pct"/>
          </w:tcPr>
          <w:p w14:paraId="62C3F3B6"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126981B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DE0077A" w14:textId="77777777" w:rsidTr="00AC3109">
        <w:tc>
          <w:tcPr>
            <w:tcW w:w="267" w:type="pct"/>
          </w:tcPr>
          <w:p w14:paraId="7D95EF3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C067EE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0400644"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533D332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146BC2E8" w14:textId="77777777" w:rsidTr="00AC3109">
        <w:tc>
          <w:tcPr>
            <w:tcW w:w="267" w:type="pct"/>
          </w:tcPr>
          <w:p w14:paraId="468BC8E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BA65FCA"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w:t>
            </w:r>
            <w:r w:rsidRPr="00AC3109">
              <w:rPr>
                <w:sz w:val="14"/>
                <w:szCs w:val="22"/>
              </w:rPr>
              <w:t>эксплуатации электроустановок</w:t>
            </w:r>
            <w:r w:rsidRPr="00AC3109">
              <w:rPr>
                <w:sz w:val="14"/>
                <w:szCs w:val="22"/>
                <w:lang w:val="x-none"/>
              </w:rPr>
              <w:t>.</w:t>
            </w:r>
          </w:p>
        </w:tc>
        <w:tc>
          <w:tcPr>
            <w:tcW w:w="509" w:type="pct"/>
          </w:tcPr>
          <w:p w14:paraId="38B5B2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2D8CFA51"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BAFA765" w14:textId="77777777" w:rsidTr="00AC3109">
        <w:tc>
          <w:tcPr>
            <w:tcW w:w="267" w:type="pct"/>
          </w:tcPr>
          <w:p w14:paraId="0520EAB8"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AD93D4E"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проведении огневых работ (электросварочных, </w:t>
            </w:r>
            <w:proofErr w:type="spellStart"/>
            <w:r w:rsidRPr="00AC3109">
              <w:rPr>
                <w:sz w:val="14"/>
                <w:szCs w:val="22"/>
                <w:lang w:val="x-none"/>
              </w:rPr>
              <w:t>газорезательных</w:t>
            </w:r>
            <w:proofErr w:type="spellEnd"/>
            <w:r w:rsidRPr="00AC3109">
              <w:rPr>
                <w:sz w:val="14"/>
                <w:szCs w:val="22"/>
                <w:lang w:val="x-none"/>
              </w:rPr>
              <w:t>, паяльных, УШМ).</w:t>
            </w:r>
          </w:p>
        </w:tc>
        <w:tc>
          <w:tcPr>
            <w:tcW w:w="509" w:type="pct"/>
          </w:tcPr>
          <w:p w14:paraId="5B11B67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1921154"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7AE63B74" w14:textId="77777777" w:rsidTr="00AC3109">
        <w:tc>
          <w:tcPr>
            <w:tcW w:w="267" w:type="pct"/>
          </w:tcPr>
          <w:p w14:paraId="4CB5AC6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07" w:name="_Ref496878534"/>
          </w:p>
        </w:tc>
        <w:bookmarkEnd w:id="307"/>
        <w:tc>
          <w:tcPr>
            <w:tcW w:w="2117" w:type="pct"/>
          </w:tcPr>
          <w:p w14:paraId="70A3B5AB" w14:textId="77777777" w:rsidR="00AC3109" w:rsidRPr="00AC3109" w:rsidRDefault="00AC3109" w:rsidP="00AC3109">
            <w:pPr>
              <w:spacing w:before="120"/>
              <w:jc w:val="both"/>
              <w:rPr>
                <w:sz w:val="14"/>
                <w:szCs w:val="22"/>
                <w:lang w:val="x-none"/>
              </w:rPr>
            </w:pPr>
            <w:r w:rsidRPr="00AC3109">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37D618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141E97"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21AFE742" w14:textId="77777777" w:rsidTr="00AC3109">
        <w:tc>
          <w:tcPr>
            <w:tcW w:w="267" w:type="pct"/>
          </w:tcPr>
          <w:p w14:paraId="6D83BE9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2344F0B" w14:textId="77777777" w:rsidR="00AC3109" w:rsidRPr="00AC3109" w:rsidRDefault="00AC3109" w:rsidP="00AC3109">
            <w:pPr>
              <w:spacing w:before="120"/>
              <w:jc w:val="both"/>
              <w:rPr>
                <w:sz w:val="14"/>
                <w:szCs w:val="22"/>
                <w:lang w:val="x-none"/>
              </w:rPr>
            </w:pPr>
            <w:r w:rsidRPr="00AC3109">
              <w:rPr>
                <w:sz w:val="14"/>
                <w:szCs w:val="22"/>
                <w:lang w:val="x-none"/>
              </w:rPr>
              <w:t xml:space="preserve">Несоответствующее складирование </w:t>
            </w:r>
            <w:r w:rsidRPr="00AC3109">
              <w:rPr>
                <w:sz w:val="14"/>
                <w:szCs w:val="22"/>
              </w:rPr>
              <w:t>м</w:t>
            </w:r>
            <w:proofErr w:type="spellStart"/>
            <w:r w:rsidRPr="00AC3109">
              <w:rPr>
                <w:sz w:val="14"/>
                <w:szCs w:val="22"/>
                <w:lang w:val="x-none"/>
              </w:rPr>
              <w:t>атериалов</w:t>
            </w:r>
            <w:proofErr w:type="spellEnd"/>
            <w:r w:rsidRPr="00AC3109">
              <w:rPr>
                <w:sz w:val="14"/>
                <w:szCs w:val="22"/>
                <w:lang w:val="x-none"/>
              </w:rPr>
              <w:t>.</w:t>
            </w:r>
          </w:p>
        </w:tc>
        <w:tc>
          <w:tcPr>
            <w:tcW w:w="509" w:type="pct"/>
          </w:tcPr>
          <w:p w14:paraId="5BC95A3F"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56980976" w14:textId="77777777" w:rsidR="00AC3109" w:rsidRPr="00AC3109" w:rsidRDefault="00AC3109" w:rsidP="00AC3109">
            <w:pPr>
              <w:spacing w:before="120"/>
              <w:jc w:val="both"/>
              <w:rPr>
                <w:sz w:val="14"/>
                <w:szCs w:val="22"/>
                <w:lang w:val="en-US"/>
              </w:rPr>
            </w:pPr>
            <w:r w:rsidRPr="00AC3109">
              <w:rPr>
                <w:sz w:val="14"/>
                <w:szCs w:val="22"/>
              </w:rPr>
              <w:t>Остановка работ.</w:t>
            </w:r>
          </w:p>
        </w:tc>
      </w:tr>
      <w:tr w:rsidR="00AC3109" w:rsidRPr="00AC3109" w14:paraId="3AFB2452" w14:textId="77777777" w:rsidTr="00AC3109">
        <w:tc>
          <w:tcPr>
            <w:tcW w:w="267" w:type="pct"/>
          </w:tcPr>
          <w:p w14:paraId="74479E5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A91BDB3" w14:textId="77777777" w:rsidR="00AC3109" w:rsidRPr="00AC3109" w:rsidRDefault="00AC3109" w:rsidP="00AC3109">
            <w:pPr>
              <w:spacing w:before="120"/>
              <w:jc w:val="both"/>
              <w:rPr>
                <w:sz w:val="14"/>
                <w:szCs w:val="22"/>
                <w:lang w:val="x-none"/>
              </w:rPr>
            </w:pPr>
            <w:r w:rsidRPr="00AC3109">
              <w:rPr>
                <w:sz w:val="14"/>
                <w:szCs w:val="22"/>
                <w:lang w:val="x-none"/>
              </w:rPr>
              <w:t>Несоответствующая организация</w:t>
            </w:r>
            <w:r w:rsidRPr="00AC3109">
              <w:rPr>
                <w:sz w:val="14"/>
                <w:szCs w:val="22"/>
              </w:rPr>
              <w:t>, содержание</w:t>
            </w:r>
            <w:r w:rsidRPr="00AC3109">
              <w:rPr>
                <w:sz w:val="14"/>
                <w:szCs w:val="22"/>
                <w:lang w:val="x-none"/>
              </w:rPr>
              <w:t xml:space="preserve"> рабочего места, </w:t>
            </w:r>
            <w:r w:rsidRPr="00AC3109">
              <w:rPr>
                <w:sz w:val="14"/>
                <w:szCs w:val="22"/>
              </w:rPr>
              <w:t xml:space="preserve">территории, </w:t>
            </w:r>
            <w:r w:rsidRPr="00AC3109">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AC3109">
              <w:rPr>
                <w:sz w:val="14"/>
                <w:szCs w:val="22"/>
              </w:rPr>
              <w:t xml:space="preserve">, захламление рабочих мест и </w:t>
            </w:r>
            <w:proofErr w:type="spellStart"/>
            <w:r w:rsidRPr="00AC3109">
              <w:rPr>
                <w:sz w:val="14"/>
                <w:szCs w:val="22"/>
              </w:rPr>
              <w:t>т.п</w:t>
            </w:r>
            <w:proofErr w:type="spellEnd"/>
            <w:r w:rsidRPr="00AC3109">
              <w:rPr>
                <w:sz w:val="14"/>
                <w:szCs w:val="22"/>
                <w:lang w:val="x-none"/>
              </w:rPr>
              <w:t xml:space="preserve"> и т.д.). </w:t>
            </w:r>
          </w:p>
        </w:tc>
        <w:tc>
          <w:tcPr>
            <w:tcW w:w="509" w:type="pct"/>
          </w:tcPr>
          <w:p w14:paraId="44277D6E"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3A03B31D"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5D132251" w14:textId="77777777" w:rsidTr="00AC3109">
        <w:tc>
          <w:tcPr>
            <w:tcW w:w="267" w:type="pct"/>
          </w:tcPr>
          <w:p w14:paraId="4FAD2DE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1C63DF9" w14:textId="77777777" w:rsidR="00AC3109" w:rsidRPr="00AC3109" w:rsidRDefault="00AC3109" w:rsidP="00AC3109">
            <w:pPr>
              <w:spacing w:before="120"/>
              <w:jc w:val="both"/>
              <w:rPr>
                <w:i/>
                <w:sz w:val="14"/>
                <w:szCs w:val="22"/>
              </w:rPr>
            </w:pPr>
            <w:r w:rsidRPr="00AC3109">
              <w:rPr>
                <w:sz w:val="14"/>
                <w:szCs w:val="22"/>
                <w:lang w:val="x-none"/>
              </w:rPr>
              <w:t>Нарушение требований действующего законодательства в области обращения с отходами</w:t>
            </w:r>
            <w:r w:rsidRPr="00AC3109">
              <w:rPr>
                <w:sz w:val="14"/>
                <w:szCs w:val="22"/>
              </w:rPr>
              <w:t xml:space="preserve"> </w:t>
            </w:r>
            <w:r w:rsidRPr="00AC3109">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AC3109">
              <w:rPr>
                <w:sz w:val="14"/>
                <w:szCs w:val="22"/>
              </w:rPr>
              <w:t>.</w:t>
            </w:r>
          </w:p>
        </w:tc>
        <w:tc>
          <w:tcPr>
            <w:tcW w:w="509" w:type="pct"/>
          </w:tcPr>
          <w:p w14:paraId="6D44517F"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70F75F62"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46349DAB" w14:textId="77777777" w:rsidTr="00AC3109">
        <w:tc>
          <w:tcPr>
            <w:tcW w:w="267" w:type="pct"/>
          </w:tcPr>
          <w:p w14:paraId="4218770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F9B668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пожарной безопасности.</w:t>
            </w:r>
          </w:p>
        </w:tc>
        <w:tc>
          <w:tcPr>
            <w:tcW w:w="509" w:type="pct"/>
          </w:tcPr>
          <w:p w14:paraId="47B9A6E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844E5E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110E6459" w14:textId="77777777" w:rsidTr="00AC3109">
        <w:tc>
          <w:tcPr>
            <w:tcW w:w="267" w:type="pct"/>
          </w:tcPr>
          <w:p w14:paraId="6B917F4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7CD0F60"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электробезопасности.</w:t>
            </w:r>
          </w:p>
        </w:tc>
        <w:tc>
          <w:tcPr>
            <w:tcW w:w="509" w:type="pct"/>
          </w:tcPr>
          <w:p w14:paraId="20D3B975"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757E805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0A2D6B72" w14:textId="77777777" w:rsidTr="00AC3109">
        <w:tc>
          <w:tcPr>
            <w:tcW w:w="267" w:type="pct"/>
          </w:tcPr>
          <w:p w14:paraId="702C5C9B"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0E9A1F0" w14:textId="77777777" w:rsidR="00AC3109" w:rsidRPr="00AC3109" w:rsidRDefault="00AC3109" w:rsidP="00AC3109">
            <w:pPr>
              <w:spacing w:before="120"/>
              <w:jc w:val="both"/>
              <w:rPr>
                <w:sz w:val="14"/>
                <w:szCs w:val="22"/>
              </w:rPr>
            </w:pPr>
            <w:r w:rsidRPr="00AC3109">
              <w:rPr>
                <w:sz w:val="14"/>
                <w:szCs w:val="22"/>
                <w:lang w:val="x-none"/>
              </w:rPr>
              <w:t xml:space="preserve">Нарушения требований законодательства </w:t>
            </w:r>
            <w:r w:rsidRPr="00AC3109">
              <w:rPr>
                <w:bCs/>
                <w:iCs/>
                <w:sz w:val="14"/>
                <w:szCs w:val="22"/>
              </w:rPr>
              <w:t>Российской Федерации</w:t>
            </w:r>
            <w:r w:rsidRPr="00AC3109">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DF6694D"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01328538" w14:textId="77777777" w:rsidR="00AC3109" w:rsidRPr="00AC3109" w:rsidRDefault="00AC3109" w:rsidP="00AC3109">
            <w:pPr>
              <w:spacing w:before="120"/>
              <w:jc w:val="both"/>
              <w:rPr>
                <w:sz w:val="14"/>
                <w:szCs w:val="22"/>
              </w:rPr>
            </w:pPr>
            <w:r w:rsidRPr="00AC3109">
              <w:rPr>
                <w:sz w:val="14"/>
                <w:szCs w:val="22"/>
                <w:lang w:val="x-none"/>
              </w:rPr>
              <w:t>Отстранение от работы, удаление с объекта, остановка работ.</w:t>
            </w:r>
          </w:p>
        </w:tc>
      </w:tr>
      <w:tr w:rsidR="00AC3109" w:rsidRPr="00AC3109" w14:paraId="535AE434" w14:textId="77777777" w:rsidTr="00AC3109">
        <w:tc>
          <w:tcPr>
            <w:tcW w:w="267" w:type="pct"/>
          </w:tcPr>
          <w:p w14:paraId="0B7FAD7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C2D696F" w14:textId="77777777" w:rsidR="00AC3109" w:rsidRPr="00AC3109" w:rsidRDefault="00AC3109" w:rsidP="00AC3109">
            <w:pPr>
              <w:spacing w:before="120"/>
              <w:jc w:val="both"/>
              <w:rPr>
                <w:sz w:val="14"/>
                <w:szCs w:val="22"/>
              </w:rPr>
            </w:pPr>
            <w:r w:rsidRPr="00AC3109">
              <w:rPr>
                <w:sz w:val="14"/>
                <w:szCs w:val="22"/>
              </w:rPr>
              <w:t>Нарушения требований промышленной безопасности.</w:t>
            </w:r>
          </w:p>
        </w:tc>
        <w:tc>
          <w:tcPr>
            <w:tcW w:w="509" w:type="pct"/>
          </w:tcPr>
          <w:p w14:paraId="35328AF3"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F09504F"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56CB99" w14:textId="77777777" w:rsidTr="00AC3109">
        <w:tc>
          <w:tcPr>
            <w:tcW w:w="267" w:type="pct"/>
          </w:tcPr>
          <w:p w14:paraId="60F1825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C215F0E" w14:textId="77777777" w:rsidR="00AC3109" w:rsidRPr="00AC3109" w:rsidRDefault="00AC3109" w:rsidP="00AC3109">
            <w:pPr>
              <w:spacing w:before="120"/>
              <w:jc w:val="both"/>
              <w:rPr>
                <w:sz w:val="14"/>
                <w:szCs w:val="22"/>
              </w:rPr>
            </w:pPr>
            <w:r w:rsidRPr="00AC3109">
              <w:rPr>
                <w:sz w:val="14"/>
                <w:szCs w:val="22"/>
                <w:lang w:val="x-none"/>
              </w:rPr>
              <w:t>Нарушение требований экологической безопасности.</w:t>
            </w:r>
          </w:p>
        </w:tc>
        <w:tc>
          <w:tcPr>
            <w:tcW w:w="509" w:type="pct"/>
          </w:tcPr>
          <w:p w14:paraId="174858B5" w14:textId="77777777" w:rsidR="00AC3109" w:rsidRPr="00AC3109" w:rsidRDefault="00AC3109" w:rsidP="00AC3109">
            <w:pPr>
              <w:spacing w:before="120"/>
              <w:jc w:val="center"/>
              <w:rPr>
                <w:sz w:val="14"/>
                <w:szCs w:val="22"/>
                <w:lang w:val="en-US"/>
              </w:rPr>
            </w:pPr>
            <w:r w:rsidRPr="00AC3109">
              <w:rPr>
                <w:sz w:val="14"/>
                <w:szCs w:val="22"/>
                <w:lang w:val="en-US"/>
              </w:rPr>
              <w:t>5</w:t>
            </w:r>
            <w:r w:rsidRPr="00AC3109">
              <w:rPr>
                <w:sz w:val="14"/>
                <w:szCs w:val="22"/>
              </w:rPr>
              <w:t>0</w:t>
            </w:r>
          </w:p>
        </w:tc>
        <w:tc>
          <w:tcPr>
            <w:tcW w:w="2107" w:type="pct"/>
          </w:tcPr>
          <w:p w14:paraId="4D7FC935" w14:textId="77777777" w:rsidR="00AC3109" w:rsidRPr="00AC3109" w:rsidRDefault="00AC3109" w:rsidP="00AC3109">
            <w:pPr>
              <w:spacing w:before="120"/>
              <w:rPr>
                <w:sz w:val="14"/>
                <w:szCs w:val="22"/>
              </w:rPr>
            </w:pPr>
            <w:r w:rsidRPr="00AC3109">
              <w:rPr>
                <w:sz w:val="14"/>
                <w:szCs w:val="22"/>
                <w:lang w:val="x-none"/>
              </w:rPr>
              <w:t>Остановка работ</w:t>
            </w:r>
            <w:r w:rsidRPr="00AC3109">
              <w:rPr>
                <w:sz w:val="14"/>
                <w:szCs w:val="22"/>
              </w:rPr>
              <w:t>.</w:t>
            </w:r>
          </w:p>
        </w:tc>
      </w:tr>
      <w:tr w:rsidR="00AC3109" w:rsidRPr="00AC3109" w14:paraId="30E48CD7" w14:textId="77777777" w:rsidTr="00AC3109">
        <w:tc>
          <w:tcPr>
            <w:tcW w:w="267" w:type="pct"/>
          </w:tcPr>
          <w:p w14:paraId="2ECD8227"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1D06D648" w14:textId="77777777" w:rsidR="00AC3109" w:rsidRPr="00AC3109" w:rsidRDefault="00AC3109" w:rsidP="00AC3109">
            <w:pPr>
              <w:spacing w:before="120"/>
              <w:jc w:val="both"/>
              <w:rPr>
                <w:sz w:val="14"/>
                <w:szCs w:val="22"/>
              </w:rPr>
            </w:pPr>
            <w:r w:rsidRPr="00AC3109">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2A573FE8" w14:textId="77777777" w:rsidR="00AC3109" w:rsidRPr="00AC3109" w:rsidRDefault="00AC3109" w:rsidP="00AC3109">
            <w:pPr>
              <w:spacing w:before="120"/>
              <w:jc w:val="center"/>
              <w:rPr>
                <w:sz w:val="14"/>
                <w:szCs w:val="22"/>
              </w:rPr>
            </w:pPr>
            <w:r w:rsidRPr="00AC3109">
              <w:rPr>
                <w:sz w:val="14"/>
                <w:szCs w:val="22"/>
              </w:rPr>
              <w:t>40</w:t>
            </w:r>
          </w:p>
        </w:tc>
        <w:tc>
          <w:tcPr>
            <w:tcW w:w="2107" w:type="pct"/>
          </w:tcPr>
          <w:p w14:paraId="703B602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453E3F0D" w14:textId="77777777" w:rsidTr="00AC3109">
        <w:tc>
          <w:tcPr>
            <w:tcW w:w="267" w:type="pct"/>
          </w:tcPr>
          <w:p w14:paraId="4AFBD17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99FDFBB" w14:textId="77777777" w:rsidR="00AC3109" w:rsidRPr="00AC3109" w:rsidRDefault="00AC3109" w:rsidP="00AC3109">
            <w:pPr>
              <w:spacing w:before="120"/>
              <w:jc w:val="both"/>
              <w:rPr>
                <w:sz w:val="14"/>
                <w:szCs w:val="22"/>
              </w:rPr>
            </w:pPr>
            <w:r w:rsidRPr="00AC3109">
              <w:rPr>
                <w:sz w:val="14"/>
                <w:szCs w:val="22"/>
              </w:rPr>
              <w:t>Нарушения требований охраны труда при проведении земляных работ.</w:t>
            </w:r>
          </w:p>
        </w:tc>
        <w:tc>
          <w:tcPr>
            <w:tcW w:w="509" w:type="pct"/>
          </w:tcPr>
          <w:p w14:paraId="4556DB6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02CE44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9225721" w14:textId="77777777" w:rsidTr="00AC3109">
        <w:tc>
          <w:tcPr>
            <w:tcW w:w="267" w:type="pct"/>
          </w:tcPr>
          <w:p w14:paraId="0005A59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3AEAA2F"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0EC3B17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47C8C63"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0C1C346" w14:textId="77777777" w:rsidTr="00AC3109">
        <w:tc>
          <w:tcPr>
            <w:tcW w:w="267" w:type="pct"/>
          </w:tcPr>
          <w:p w14:paraId="75756A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4809E7B" w14:textId="77777777" w:rsidR="00AC3109" w:rsidRPr="00AC3109" w:rsidRDefault="00AC3109" w:rsidP="00AC3109">
            <w:pPr>
              <w:spacing w:before="120"/>
              <w:jc w:val="both"/>
              <w:rPr>
                <w:i/>
                <w:sz w:val="14"/>
                <w:szCs w:val="22"/>
              </w:rPr>
            </w:pPr>
            <w:r w:rsidRPr="00AC3109">
              <w:rPr>
                <w:sz w:val="14"/>
                <w:szCs w:val="22"/>
              </w:rPr>
              <w:t>О</w:t>
            </w:r>
            <w:proofErr w:type="spellStart"/>
            <w:r w:rsidRPr="00AC3109">
              <w:rPr>
                <w:sz w:val="14"/>
                <w:szCs w:val="22"/>
                <w:lang w:val="x-none"/>
              </w:rPr>
              <w:t>тсутстви</w:t>
            </w:r>
            <w:r w:rsidRPr="00AC3109">
              <w:rPr>
                <w:sz w:val="14"/>
                <w:szCs w:val="22"/>
              </w:rPr>
              <w:t>е</w:t>
            </w:r>
            <w:proofErr w:type="spellEnd"/>
            <w:r w:rsidRPr="00AC3109">
              <w:rPr>
                <w:sz w:val="14"/>
                <w:szCs w:val="22"/>
                <w:lang w:val="x-none"/>
              </w:rPr>
              <w:t xml:space="preserve"> достаточного количества специалистов по ОТ</w:t>
            </w:r>
            <w:r w:rsidRPr="00AC3109">
              <w:rPr>
                <w:sz w:val="14"/>
                <w:szCs w:val="22"/>
              </w:rPr>
              <w:t xml:space="preserve"> </w:t>
            </w:r>
            <w:r w:rsidRPr="00AC3109">
              <w:rPr>
                <w:sz w:val="14"/>
                <w:szCs w:val="22"/>
                <w:lang w:val="x-none"/>
              </w:rPr>
              <w:t>на Объекте и</w:t>
            </w:r>
            <w:r w:rsidRPr="00AC3109">
              <w:rPr>
                <w:sz w:val="14"/>
                <w:szCs w:val="22"/>
              </w:rPr>
              <w:t xml:space="preserve"> </w:t>
            </w:r>
            <w:r w:rsidRPr="00AC3109">
              <w:rPr>
                <w:sz w:val="14"/>
                <w:szCs w:val="22"/>
                <w:lang w:val="x-none"/>
              </w:rPr>
              <w:t>/</w:t>
            </w:r>
            <w:r w:rsidRPr="00AC3109">
              <w:rPr>
                <w:sz w:val="14"/>
                <w:szCs w:val="22"/>
              </w:rPr>
              <w:t xml:space="preserve"> </w:t>
            </w:r>
            <w:r w:rsidRPr="00AC3109">
              <w:rPr>
                <w:sz w:val="14"/>
                <w:szCs w:val="22"/>
                <w:lang w:val="x-none"/>
              </w:rPr>
              <w:t>или не предоставления документов (уведомлений)</w:t>
            </w:r>
            <w:r w:rsidRPr="00AC3109">
              <w:rPr>
                <w:sz w:val="14"/>
                <w:szCs w:val="22"/>
              </w:rPr>
              <w:t xml:space="preserve"> об их месте нахождения (изменении места нахождения) на Объекте </w:t>
            </w:r>
            <w:r w:rsidRPr="00AC3109">
              <w:rPr>
                <w:i/>
                <w:sz w:val="14"/>
                <w:szCs w:val="22"/>
              </w:rPr>
              <w:t>(примечание: п</w:t>
            </w:r>
            <w:proofErr w:type="spellStart"/>
            <w:r w:rsidRPr="00AC3109">
              <w:rPr>
                <w:i/>
                <w:sz w:val="14"/>
                <w:szCs w:val="22"/>
                <w:lang w:val="x-none"/>
              </w:rPr>
              <w:t>роверка</w:t>
            </w:r>
            <w:proofErr w:type="spellEnd"/>
            <w:r w:rsidRPr="00AC3109">
              <w:rPr>
                <w:i/>
                <w:sz w:val="14"/>
                <w:szCs w:val="22"/>
                <w:lang w:val="x-none"/>
              </w:rPr>
              <w:t xml:space="preserve"> соблюдения данной обязанности и применение мер ответственности производится Заказчиком ежемесячно</w:t>
            </w:r>
            <w:r w:rsidRPr="00AC3109">
              <w:rPr>
                <w:i/>
                <w:sz w:val="14"/>
                <w:szCs w:val="22"/>
              </w:rPr>
              <w:t>)</w:t>
            </w:r>
            <w:r w:rsidRPr="00AC3109">
              <w:rPr>
                <w:i/>
                <w:sz w:val="14"/>
                <w:szCs w:val="22"/>
                <w:lang w:val="x-none"/>
              </w:rPr>
              <w:t>.</w:t>
            </w:r>
          </w:p>
        </w:tc>
        <w:tc>
          <w:tcPr>
            <w:tcW w:w="509" w:type="pct"/>
          </w:tcPr>
          <w:p w14:paraId="454CA83B" w14:textId="77777777" w:rsidR="00AC3109" w:rsidRPr="00AC3109" w:rsidRDefault="00AC3109" w:rsidP="00AC3109">
            <w:pPr>
              <w:spacing w:before="120"/>
              <w:jc w:val="center"/>
              <w:rPr>
                <w:sz w:val="14"/>
                <w:szCs w:val="22"/>
              </w:rPr>
            </w:pPr>
            <w:r w:rsidRPr="00AC3109">
              <w:rPr>
                <w:sz w:val="14"/>
                <w:szCs w:val="22"/>
              </w:rPr>
              <w:t xml:space="preserve">200 </w:t>
            </w:r>
          </w:p>
        </w:tc>
        <w:tc>
          <w:tcPr>
            <w:tcW w:w="2107" w:type="pct"/>
          </w:tcPr>
          <w:p w14:paraId="28DEA737"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6A29991C" w14:textId="77777777" w:rsidTr="00AC3109">
        <w:tc>
          <w:tcPr>
            <w:tcW w:w="267" w:type="pct"/>
          </w:tcPr>
          <w:p w14:paraId="246D033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08" w:name="_Ref499613281"/>
          </w:p>
        </w:tc>
        <w:bookmarkEnd w:id="308"/>
        <w:tc>
          <w:tcPr>
            <w:tcW w:w="2117" w:type="pct"/>
          </w:tcPr>
          <w:p w14:paraId="0520091B" w14:textId="77777777" w:rsidR="00AC3109" w:rsidRPr="00AC3109" w:rsidRDefault="00AC3109" w:rsidP="00AC3109">
            <w:pPr>
              <w:spacing w:before="120"/>
              <w:jc w:val="both"/>
              <w:rPr>
                <w:sz w:val="14"/>
                <w:szCs w:val="22"/>
              </w:rPr>
            </w:pPr>
            <w:r w:rsidRPr="00AC3109">
              <w:rPr>
                <w:sz w:val="14"/>
                <w:szCs w:val="22"/>
                <w:u w:val="single"/>
              </w:rPr>
              <w:t>О</w:t>
            </w:r>
            <w:proofErr w:type="spellStart"/>
            <w:r w:rsidRPr="00AC3109">
              <w:rPr>
                <w:sz w:val="14"/>
                <w:szCs w:val="22"/>
                <w:u w:val="single"/>
                <w:lang w:val="x-none"/>
              </w:rPr>
              <w:t>тсутств</w:t>
            </w:r>
            <w:r w:rsidRPr="00AC3109">
              <w:rPr>
                <w:sz w:val="14"/>
                <w:szCs w:val="22"/>
                <w:u w:val="single"/>
              </w:rPr>
              <w:t>ие</w:t>
            </w:r>
            <w:proofErr w:type="spellEnd"/>
            <w:r w:rsidRPr="00AC3109">
              <w:rPr>
                <w:sz w:val="14"/>
              </w:rPr>
              <w:t xml:space="preserve"> </w:t>
            </w:r>
            <w:r w:rsidRPr="00AC3109">
              <w:rPr>
                <w:sz w:val="14"/>
                <w:szCs w:val="22"/>
                <w:lang w:val="x-none"/>
              </w:rPr>
              <w:t xml:space="preserve"> специалиста по ОТ на рабочем месте более 2 (</w:t>
            </w:r>
            <w:r w:rsidRPr="00AC3109">
              <w:rPr>
                <w:sz w:val="14"/>
                <w:szCs w:val="22"/>
              </w:rPr>
              <w:t>д</w:t>
            </w:r>
            <w:proofErr w:type="spellStart"/>
            <w:r w:rsidRPr="00AC3109">
              <w:rPr>
                <w:sz w:val="14"/>
                <w:szCs w:val="22"/>
                <w:lang w:val="x-none"/>
              </w:rPr>
              <w:t>вух</w:t>
            </w:r>
            <w:proofErr w:type="spellEnd"/>
            <w:r w:rsidRPr="00AC3109">
              <w:rPr>
                <w:sz w:val="14"/>
                <w:szCs w:val="22"/>
                <w:lang w:val="x-none"/>
              </w:rPr>
              <w:t>) часов.</w:t>
            </w:r>
          </w:p>
        </w:tc>
        <w:tc>
          <w:tcPr>
            <w:tcW w:w="509" w:type="pct"/>
          </w:tcPr>
          <w:p w14:paraId="390A066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0A52281"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3406F028" w14:textId="77777777" w:rsidTr="00AC3109">
        <w:tc>
          <w:tcPr>
            <w:tcW w:w="267" w:type="pct"/>
          </w:tcPr>
          <w:p w14:paraId="58E3B6BD"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2E65C42" w14:textId="407D85AE" w:rsidR="00AC3109" w:rsidRPr="00AC3109" w:rsidRDefault="00AC3109" w:rsidP="00AC3109">
            <w:pPr>
              <w:spacing w:before="120"/>
              <w:jc w:val="both"/>
              <w:rPr>
                <w:sz w:val="14"/>
                <w:szCs w:val="22"/>
              </w:rPr>
            </w:pPr>
            <w:r w:rsidRPr="00AC3109">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AC3109">
              <w:rPr>
                <w:sz w:val="14"/>
                <w:szCs w:val="22"/>
              </w:rPr>
              <w:t>пп</w:t>
            </w:r>
            <w:proofErr w:type="spellEnd"/>
            <w:r w:rsidRPr="00AC3109">
              <w:rPr>
                <w:sz w:val="14"/>
                <w:szCs w:val="22"/>
              </w:rPr>
              <w:t xml:space="preserve">. </w:t>
            </w:r>
            <w:r w:rsidRPr="00AC3109">
              <w:rPr>
                <w:sz w:val="14"/>
                <w:szCs w:val="22"/>
              </w:rPr>
              <w:fldChar w:fldCharType="begin"/>
            </w:r>
            <w:r w:rsidRPr="00AC3109">
              <w:rPr>
                <w:sz w:val="14"/>
                <w:szCs w:val="22"/>
              </w:rPr>
              <w:instrText xml:space="preserve"> REF _Ref499613233 \r \h  \* MERGEFORMAT </w:instrText>
            </w:r>
            <w:r w:rsidRPr="00AC3109">
              <w:rPr>
                <w:sz w:val="14"/>
                <w:szCs w:val="22"/>
              </w:rPr>
            </w:r>
            <w:r w:rsidRPr="00AC3109">
              <w:rPr>
                <w:sz w:val="14"/>
                <w:szCs w:val="22"/>
              </w:rPr>
              <w:fldChar w:fldCharType="separate"/>
            </w:r>
            <w:r w:rsidR="00E05A1D">
              <w:rPr>
                <w:sz w:val="14"/>
                <w:szCs w:val="22"/>
              </w:rPr>
              <w:t>1</w:t>
            </w:r>
            <w:r w:rsidRPr="00AC3109">
              <w:rPr>
                <w:sz w:val="14"/>
                <w:szCs w:val="22"/>
              </w:rPr>
              <w:fldChar w:fldCharType="end"/>
            </w:r>
            <w:r w:rsidRPr="00AC3109">
              <w:rPr>
                <w:sz w:val="14"/>
                <w:szCs w:val="22"/>
              </w:rPr>
              <w:t xml:space="preserve">-23, а также санитарно-эпидемиологических требований законодательства </w:t>
            </w:r>
            <w:r w:rsidRPr="00AC3109">
              <w:rPr>
                <w:bCs/>
                <w:iCs/>
                <w:sz w:val="14"/>
                <w:szCs w:val="22"/>
              </w:rPr>
              <w:t>Российской Федерации</w:t>
            </w:r>
            <w:r w:rsidRPr="00AC3109">
              <w:rPr>
                <w:sz w:val="14"/>
                <w:szCs w:val="22"/>
              </w:rPr>
              <w:t>.</w:t>
            </w:r>
          </w:p>
        </w:tc>
        <w:tc>
          <w:tcPr>
            <w:tcW w:w="509" w:type="pct"/>
          </w:tcPr>
          <w:p w14:paraId="4A6E2385"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7E559375"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DD3461" w14:textId="77777777" w:rsidTr="00AC3109">
        <w:tc>
          <w:tcPr>
            <w:tcW w:w="267" w:type="pct"/>
          </w:tcPr>
          <w:p w14:paraId="093803B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4F3BE34" w14:textId="77777777" w:rsidR="00AC3109" w:rsidRPr="00AC3109" w:rsidRDefault="00AC3109" w:rsidP="00AC3109">
            <w:pPr>
              <w:spacing w:before="120"/>
              <w:jc w:val="both"/>
              <w:rPr>
                <w:sz w:val="14"/>
                <w:szCs w:val="22"/>
              </w:rPr>
            </w:pPr>
            <w:r w:rsidRPr="00AC3109">
              <w:rPr>
                <w:sz w:val="14"/>
                <w:szCs w:val="22"/>
              </w:rPr>
              <w:t>Сокрытие от Заказчика информации о несчастном случае,</w:t>
            </w:r>
            <w:r w:rsidRPr="00AC3109">
              <w:rPr>
                <w:sz w:val="14"/>
              </w:rPr>
              <w:t xml:space="preserve"> </w:t>
            </w:r>
            <w:r w:rsidRPr="00AC3109">
              <w:rPr>
                <w:sz w:val="14"/>
                <w:szCs w:val="22"/>
              </w:rPr>
              <w:t>о Происшествии произошедшем на территории Заказчика.</w:t>
            </w:r>
          </w:p>
        </w:tc>
        <w:tc>
          <w:tcPr>
            <w:tcW w:w="509" w:type="pct"/>
          </w:tcPr>
          <w:p w14:paraId="55D49D3E" w14:textId="77777777" w:rsidR="00AC3109" w:rsidRPr="00AC3109" w:rsidRDefault="00AC3109" w:rsidP="00AC3109">
            <w:pPr>
              <w:spacing w:before="120"/>
              <w:jc w:val="center"/>
              <w:rPr>
                <w:sz w:val="14"/>
                <w:szCs w:val="22"/>
              </w:rPr>
            </w:pPr>
            <w:r w:rsidRPr="00AC3109">
              <w:rPr>
                <w:sz w:val="14"/>
                <w:szCs w:val="22"/>
              </w:rPr>
              <w:t>200</w:t>
            </w:r>
          </w:p>
        </w:tc>
        <w:tc>
          <w:tcPr>
            <w:tcW w:w="2107" w:type="pct"/>
          </w:tcPr>
          <w:p w14:paraId="58A130E2"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E8C4D97" w14:textId="77777777" w:rsidTr="00AC3109">
        <w:trPr>
          <w:trHeight w:val="1339"/>
        </w:trPr>
        <w:tc>
          <w:tcPr>
            <w:tcW w:w="267" w:type="pct"/>
          </w:tcPr>
          <w:p w14:paraId="532F44C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76D7FF2" w14:textId="77777777" w:rsidR="00AC3109" w:rsidRPr="00AC3109" w:rsidRDefault="00AC3109" w:rsidP="00AC3109">
            <w:pPr>
              <w:spacing w:before="120"/>
              <w:jc w:val="both"/>
              <w:rPr>
                <w:sz w:val="14"/>
                <w:szCs w:val="22"/>
              </w:rPr>
            </w:pPr>
            <w:r w:rsidRPr="00AC3109">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ED24CF8" w14:textId="77777777" w:rsidR="00AC3109" w:rsidRPr="00AC3109" w:rsidRDefault="00AC3109" w:rsidP="00AC3109">
            <w:pPr>
              <w:spacing w:before="120"/>
              <w:jc w:val="center"/>
              <w:rPr>
                <w:sz w:val="14"/>
                <w:szCs w:val="22"/>
                <w:lang w:val="en-US"/>
              </w:rPr>
            </w:pPr>
            <w:r w:rsidRPr="00AC3109">
              <w:rPr>
                <w:sz w:val="14"/>
                <w:szCs w:val="22"/>
                <w:lang w:val="en-US"/>
              </w:rPr>
              <w:t>5</w:t>
            </w:r>
          </w:p>
        </w:tc>
        <w:tc>
          <w:tcPr>
            <w:tcW w:w="2107" w:type="pct"/>
          </w:tcPr>
          <w:p w14:paraId="04DF88B5" w14:textId="77777777" w:rsidR="00AC3109" w:rsidRPr="00AC3109" w:rsidRDefault="00AC3109" w:rsidP="00AC3109">
            <w:pPr>
              <w:spacing w:before="120"/>
              <w:jc w:val="both"/>
              <w:rPr>
                <w:sz w:val="14"/>
                <w:szCs w:val="22"/>
              </w:rPr>
            </w:pPr>
            <w:r w:rsidRPr="00AC3109">
              <w:rPr>
                <w:sz w:val="14"/>
                <w:szCs w:val="22"/>
              </w:rPr>
              <w:t>Не применяется.</w:t>
            </w:r>
          </w:p>
        </w:tc>
      </w:tr>
      <w:tr w:rsidR="00AC3109" w:rsidRPr="00AC3109" w14:paraId="57A626B4" w14:textId="77777777" w:rsidTr="00AC3109">
        <w:trPr>
          <w:trHeight w:val="246"/>
        </w:trPr>
        <w:tc>
          <w:tcPr>
            <w:tcW w:w="267" w:type="pct"/>
          </w:tcPr>
          <w:p w14:paraId="378958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B11F46A" w14:textId="77777777" w:rsidR="00AC3109" w:rsidRPr="00AC3109" w:rsidRDefault="00AC3109" w:rsidP="00AC3109">
            <w:pPr>
              <w:spacing w:before="120"/>
              <w:jc w:val="both"/>
              <w:rPr>
                <w:sz w:val="14"/>
                <w:szCs w:val="22"/>
              </w:rPr>
            </w:pPr>
            <w:r w:rsidRPr="00AC3109">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6ADA3D6E" w14:textId="77777777" w:rsidR="00AC3109" w:rsidRPr="00AC3109" w:rsidRDefault="00AC3109" w:rsidP="00AC3109">
            <w:pPr>
              <w:spacing w:before="120"/>
              <w:jc w:val="center"/>
              <w:rPr>
                <w:sz w:val="14"/>
                <w:szCs w:val="22"/>
                <w:lang w:val="en-US"/>
              </w:rPr>
            </w:pPr>
            <w:r w:rsidRPr="00AC3109">
              <w:rPr>
                <w:sz w:val="14"/>
                <w:szCs w:val="22"/>
              </w:rPr>
              <w:t>100</w:t>
            </w:r>
          </w:p>
        </w:tc>
        <w:tc>
          <w:tcPr>
            <w:tcW w:w="2107" w:type="pct"/>
          </w:tcPr>
          <w:p w14:paraId="51738445"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4C8CC59D" w14:textId="77777777" w:rsidTr="00AC3109">
        <w:trPr>
          <w:trHeight w:val="246"/>
        </w:trPr>
        <w:tc>
          <w:tcPr>
            <w:tcW w:w="267" w:type="pct"/>
          </w:tcPr>
          <w:p w14:paraId="1C27A6D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838BC68" w14:textId="77777777" w:rsidR="00AC3109" w:rsidRPr="00AC3109" w:rsidRDefault="00AC3109" w:rsidP="00AC3109">
            <w:pPr>
              <w:spacing w:before="120"/>
              <w:jc w:val="both"/>
              <w:rPr>
                <w:sz w:val="14"/>
                <w:szCs w:val="22"/>
                <w:highlight w:val="yellow"/>
              </w:rPr>
            </w:pPr>
            <w:r w:rsidRPr="00AC3109">
              <w:rPr>
                <w:sz w:val="14"/>
                <w:szCs w:val="22"/>
              </w:rPr>
              <w:t>Нарушение базовых правил</w:t>
            </w:r>
          </w:p>
        </w:tc>
        <w:tc>
          <w:tcPr>
            <w:tcW w:w="509" w:type="pct"/>
          </w:tcPr>
          <w:p w14:paraId="73A0B8FF" w14:textId="77777777" w:rsidR="00AC3109" w:rsidRPr="00AC3109" w:rsidRDefault="00AC3109" w:rsidP="00AC3109">
            <w:pPr>
              <w:spacing w:before="120"/>
              <w:jc w:val="center"/>
              <w:rPr>
                <w:sz w:val="14"/>
                <w:szCs w:val="22"/>
                <w:highlight w:val="green"/>
              </w:rPr>
            </w:pPr>
            <w:r w:rsidRPr="00AC3109">
              <w:rPr>
                <w:sz w:val="14"/>
                <w:szCs w:val="22"/>
              </w:rPr>
              <w:t>200</w:t>
            </w:r>
          </w:p>
        </w:tc>
        <w:tc>
          <w:tcPr>
            <w:tcW w:w="2107" w:type="pct"/>
          </w:tcPr>
          <w:p w14:paraId="77E5F8F5"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268186A" w14:textId="77777777" w:rsidTr="00AC3109">
        <w:trPr>
          <w:trHeight w:val="246"/>
        </w:trPr>
        <w:tc>
          <w:tcPr>
            <w:tcW w:w="267" w:type="pct"/>
          </w:tcPr>
          <w:p w14:paraId="4F86068E"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63B64C5A" w14:textId="77777777" w:rsidR="00AC3109" w:rsidRPr="00AC3109" w:rsidRDefault="00AC3109" w:rsidP="00AC3109">
            <w:pPr>
              <w:spacing w:before="120"/>
              <w:jc w:val="both"/>
              <w:rPr>
                <w:sz w:val="14"/>
                <w:szCs w:val="22"/>
                <w:highlight w:val="yellow"/>
              </w:rPr>
            </w:pPr>
            <w:r w:rsidRPr="00AC3109">
              <w:rPr>
                <w:sz w:val="14"/>
                <w:szCs w:val="22"/>
              </w:rPr>
              <w:t>Нарушение кардинальных правил</w:t>
            </w:r>
          </w:p>
        </w:tc>
        <w:tc>
          <w:tcPr>
            <w:tcW w:w="509" w:type="pct"/>
          </w:tcPr>
          <w:p w14:paraId="639BFF92" w14:textId="77777777" w:rsidR="00AC3109" w:rsidRPr="00AC3109" w:rsidRDefault="00AC3109" w:rsidP="00AC3109">
            <w:pPr>
              <w:spacing w:before="120"/>
              <w:jc w:val="center"/>
              <w:rPr>
                <w:sz w:val="14"/>
                <w:szCs w:val="22"/>
                <w:highlight w:val="green"/>
              </w:rPr>
            </w:pPr>
            <w:r w:rsidRPr="00AC3109">
              <w:rPr>
                <w:sz w:val="14"/>
                <w:szCs w:val="22"/>
              </w:rPr>
              <w:t>50</w:t>
            </w:r>
          </w:p>
        </w:tc>
        <w:tc>
          <w:tcPr>
            <w:tcW w:w="2107" w:type="pct"/>
          </w:tcPr>
          <w:p w14:paraId="72A86CF0"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w:t>
            </w:r>
          </w:p>
        </w:tc>
      </w:tr>
    </w:tbl>
    <w:p w14:paraId="2E7D83A2" w14:textId="77777777" w:rsidR="00AC3109" w:rsidRPr="00AC3109" w:rsidRDefault="00AC3109" w:rsidP="00AC3109">
      <w:pPr>
        <w:tabs>
          <w:tab w:val="left" w:pos="284"/>
        </w:tabs>
        <w:spacing w:before="120"/>
        <w:ind w:left="4678" w:right="141"/>
        <w:jc w:val="center"/>
        <w:rPr>
          <w:b/>
          <w:sz w:val="22"/>
          <w:szCs w:val="22"/>
        </w:rPr>
      </w:pPr>
      <w:bookmarkStart w:id="309" w:name="_Ref499613849"/>
    </w:p>
    <w:bookmarkEnd w:id="309"/>
    <w:p w14:paraId="202FB1A0" w14:textId="77777777" w:rsidR="00AC3109" w:rsidRPr="00AC3109" w:rsidRDefault="00AC3109" w:rsidP="00AC3109">
      <w:pPr>
        <w:spacing w:before="120"/>
        <w:ind w:left="142" w:right="141"/>
        <w:jc w:val="center"/>
        <w:rPr>
          <w:b/>
          <w:sz w:val="22"/>
          <w:szCs w:val="22"/>
        </w:rPr>
      </w:pPr>
      <w:r w:rsidRPr="00AC31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BDFD72" w14:textId="77777777" w:rsidR="00AC3109" w:rsidRPr="00AC3109" w:rsidRDefault="00AC3109" w:rsidP="00AC3109">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AC3109" w:rsidRPr="00AC3109" w14:paraId="0BCFC47D" w14:textId="77777777" w:rsidTr="00AC3109">
        <w:tc>
          <w:tcPr>
            <w:tcW w:w="308" w:type="pct"/>
          </w:tcPr>
          <w:p w14:paraId="73B0F2B3" w14:textId="77777777" w:rsidR="00AC3109" w:rsidRPr="00AC3109" w:rsidRDefault="00AC3109" w:rsidP="00AC3109">
            <w:pPr>
              <w:spacing w:before="120"/>
              <w:ind w:left="113"/>
              <w:jc w:val="center"/>
              <w:rPr>
                <w:sz w:val="16"/>
                <w:szCs w:val="22"/>
              </w:rPr>
            </w:pPr>
          </w:p>
        </w:tc>
        <w:tc>
          <w:tcPr>
            <w:tcW w:w="2231" w:type="pct"/>
          </w:tcPr>
          <w:p w14:paraId="665BB9A2" w14:textId="77777777" w:rsidR="00AC3109" w:rsidRPr="00AC3109" w:rsidRDefault="00AC3109" w:rsidP="00AC3109">
            <w:pPr>
              <w:spacing w:before="120"/>
              <w:jc w:val="center"/>
              <w:rPr>
                <w:b/>
                <w:sz w:val="16"/>
                <w:szCs w:val="22"/>
              </w:rPr>
            </w:pPr>
            <w:r w:rsidRPr="00AC3109">
              <w:rPr>
                <w:b/>
                <w:sz w:val="16"/>
                <w:szCs w:val="22"/>
              </w:rPr>
              <w:t>Название / описание действия (бездействия)</w:t>
            </w:r>
          </w:p>
        </w:tc>
        <w:tc>
          <w:tcPr>
            <w:tcW w:w="692" w:type="pct"/>
          </w:tcPr>
          <w:p w14:paraId="67ED5863" w14:textId="77777777" w:rsidR="00AC3109" w:rsidRPr="00AC3109" w:rsidRDefault="00AC3109" w:rsidP="00AC3109">
            <w:pPr>
              <w:spacing w:before="120"/>
              <w:jc w:val="center"/>
              <w:rPr>
                <w:b/>
                <w:sz w:val="16"/>
                <w:szCs w:val="22"/>
              </w:rPr>
            </w:pPr>
            <w:r w:rsidRPr="00AC3109">
              <w:rPr>
                <w:b/>
                <w:sz w:val="16"/>
                <w:szCs w:val="22"/>
              </w:rPr>
              <w:t>Основная санкция</w:t>
            </w:r>
          </w:p>
          <w:p w14:paraId="1764B452" w14:textId="77777777" w:rsidR="00AC3109" w:rsidRPr="00AC3109" w:rsidRDefault="00AC3109" w:rsidP="00AC3109">
            <w:pPr>
              <w:spacing w:before="120"/>
              <w:jc w:val="center"/>
              <w:rPr>
                <w:b/>
                <w:sz w:val="16"/>
                <w:szCs w:val="22"/>
              </w:rPr>
            </w:pPr>
            <w:r w:rsidRPr="00AC3109">
              <w:rPr>
                <w:b/>
                <w:sz w:val="16"/>
                <w:szCs w:val="22"/>
              </w:rPr>
              <w:t>Штраф*,</w:t>
            </w:r>
          </w:p>
          <w:p w14:paraId="0D6665EA" w14:textId="77777777" w:rsidR="00AC3109" w:rsidRPr="00AC3109" w:rsidRDefault="00AC3109" w:rsidP="00AC3109">
            <w:pPr>
              <w:spacing w:before="120"/>
              <w:jc w:val="center"/>
              <w:rPr>
                <w:b/>
                <w:sz w:val="16"/>
                <w:szCs w:val="22"/>
              </w:rPr>
            </w:pPr>
            <w:r w:rsidRPr="00AC3109">
              <w:rPr>
                <w:b/>
                <w:sz w:val="16"/>
                <w:szCs w:val="22"/>
              </w:rPr>
              <w:t>(тыс. руб.)</w:t>
            </w:r>
          </w:p>
        </w:tc>
        <w:tc>
          <w:tcPr>
            <w:tcW w:w="1769" w:type="pct"/>
          </w:tcPr>
          <w:p w14:paraId="2C60775C" w14:textId="77777777" w:rsidR="00AC3109" w:rsidRPr="00AC3109" w:rsidRDefault="00AC3109" w:rsidP="00AC3109">
            <w:pPr>
              <w:spacing w:before="120"/>
              <w:rPr>
                <w:b/>
                <w:sz w:val="16"/>
                <w:szCs w:val="22"/>
              </w:rPr>
            </w:pPr>
            <w:r w:rsidRPr="00AC3109">
              <w:rPr>
                <w:b/>
                <w:sz w:val="16"/>
                <w:szCs w:val="22"/>
              </w:rPr>
              <w:t>Дополнительная санкция</w:t>
            </w:r>
          </w:p>
        </w:tc>
      </w:tr>
      <w:tr w:rsidR="00AC3109" w:rsidRPr="00AC3109" w14:paraId="3F260537" w14:textId="77777777" w:rsidTr="00AC3109">
        <w:tc>
          <w:tcPr>
            <w:tcW w:w="308" w:type="pct"/>
          </w:tcPr>
          <w:p w14:paraId="3CB1AE80" w14:textId="77777777" w:rsidR="00AC3109" w:rsidRPr="00AC3109" w:rsidRDefault="00AC3109" w:rsidP="00AC3109">
            <w:pPr>
              <w:numPr>
                <w:ilvl w:val="0"/>
                <w:numId w:val="13"/>
              </w:numPr>
              <w:spacing w:before="120" w:after="120"/>
              <w:ind w:left="113"/>
              <w:jc w:val="center"/>
              <w:rPr>
                <w:sz w:val="16"/>
                <w:szCs w:val="22"/>
              </w:rPr>
            </w:pPr>
            <w:bookmarkStart w:id="310" w:name="_Ref499613827"/>
          </w:p>
        </w:tc>
        <w:bookmarkEnd w:id="310"/>
        <w:tc>
          <w:tcPr>
            <w:tcW w:w="2231" w:type="pct"/>
          </w:tcPr>
          <w:p w14:paraId="07803C18"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C3109">
              <w:rPr>
                <w:iCs/>
                <w:sz w:val="16"/>
                <w:szCs w:val="22"/>
                <w:lang w:eastAsia="en-US"/>
              </w:rPr>
              <w:t>проникновения / выхода (выезда) на территорию объекта в неустановленном месте (через периметр ограждения)</w:t>
            </w:r>
            <w:r w:rsidRPr="00AC3109">
              <w:rPr>
                <w:sz w:val="16"/>
                <w:szCs w:val="22"/>
                <w:lang w:eastAsia="en-US"/>
              </w:rPr>
              <w:t>.</w:t>
            </w:r>
          </w:p>
        </w:tc>
        <w:tc>
          <w:tcPr>
            <w:tcW w:w="692" w:type="pct"/>
          </w:tcPr>
          <w:p w14:paraId="5D8E2528" w14:textId="77777777" w:rsidR="00AC3109" w:rsidRPr="00AC3109" w:rsidRDefault="00AC3109" w:rsidP="00AC3109">
            <w:pPr>
              <w:spacing w:before="120"/>
              <w:jc w:val="center"/>
              <w:rPr>
                <w:sz w:val="16"/>
                <w:szCs w:val="22"/>
              </w:rPr>
            </w:pPr>
            <w:r w:rsidRPr="00AC3109">
              <w:rPr>
                <w:sz w:val="16"/>
                <w:szCs w:val="22"/>
              </w:rPr>
              <w:t>30</w:t>
            </w:r>
          </w:p>
        </w:tc>
        <w:tc>
          <w:tcPr>
            <w:tcW w:w="1769" w:type="pct"/>
          </w:tcPr>
          <w:p w14:paraId="3134517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4AA5313" w14:textId="77777777" w:rsidTr="00AC3109">
        <w:tc>
          <w:tcPr>
            <w:tcW w:w="308" w:type="pct"/>
          </w:tcPr>
          <w:p w14:paraId="30A2F7A8"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7703B85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64C44A1B"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95BDFE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AC3109" w:rsidRPr="00AC3109" w14:paraId="3F819980" w14:textId="77777777" w:rsidTr="00AC3109">
        <w:tc>
          <w:tcPr>
            <w:tcW w:w="308" w:type="pct"/>
          </w:tcPr>
          <w:p w14:paraId="0541E0C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59538A" w14:textId="77777777" w:rsidR="00AC3109" w:rsidRPr="00AC3109" w:rsidRDefault="00AC3109" w:rsidP="00AC3109">
            <w:pPr>
              <w:widowControl w:val="0"/>
              <w:autoSpaceDE w:val="0"/>
              <w:autoSpaceDN w:val="0"/>
              <w:adjustRightInd w:val="0"/>
              <w:spacing w:before="120"/>
              <w:jc w:val="both"/>
              <w:rPr>
                <w:sz w:val="16"/>
                <w:szCs w:val="22"/>
                <w:lang w:eastAsia="en-US"/>
              </w:rPr>
            </w:pPr>
            <w:r w:rsidRPr="00AC31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3CE6AAC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8325F5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018E6283" w14:textId="77777777" w:rsidTr="00AC3109">
        <w:tc>
          <w:tcPr>
            <w:tcW w:w="308" w:type="pct"/>
          </w:tcPr>
          <w:p w14:paraId="69EAA32E" w14:textId="77777777" w:rsidR="00AC3109" w:rsidRPr="00AC3109" w:rsidRDefault="00AC3109" w:rsidP="00AC3109">
            <w:pPr>
              <w:numPr>
                <w:ilvl w:val="0"/>
                <w:numId w:val="13"/>
              </w:numPr>
              <w:spacing w:before="120" w:after="120"/>
              <w:ind w:left="113"/>
              <w:jc w:val="center"/>
              <w:rPr>
                <w:sz w:val="16"/>
                <w:szCs w:val="22"/>
              </w:rPr>
            </w:pPr>
            <w:bookmarkStart w:id="311" w:name="_Ref496877736"/>
          </w:p>
        </w:tc>
        <w:bookmarkEnd w:id="311"/>
        <w:tc>
          <w:tcPr>
            <w:tcW w:w="2231" w:type="pct"/>
          </w:tcPr>
          <w:p w14:paraId="69831A30"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659094A7" w14:textId="77777777" w:rsidR="00AC3109" w:rsidRPr="00AC3109" w:rsidRDefault="00AC3109" w:rsidP="00AC3109">
            <w:pPr>
              <w:spacing w:before="120"/>
              <w:jc w:val="center"/>
              <w:rPr>
                <w:sz w:val="16"/>
                <w:szCs w:val="22"/>
              </w:rPr>
            </w:pPr>
            <w:r w:rsidRPr="00AC3109">
              <w:rPr>
                <w:sz w:val="16"/>
                <w:szCs w:val="22"/>
              </w:rPr>
              <w:t>5</w:t>
            </w:r>
          </w:p>
        </w:tc>
        <w:tc>
          <w:tcPr>
            <w:tcW w:w="1769" w:type="pct"/>
          </w:tcPr>
          <w:p w14:paraId="76A3B61D"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31C43DE1" w14:textId="77777777" w:rsidTr="00AC3109">
        <w:tc>
          <w:tcPr>
            <w:tcW w:w="308" w:type="pct"/>
          </w:tcPr>
          <w:p w14:paraId="4E65E553"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61B81A9"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584A13E6"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2CEA40C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E11AB68" w14:textId="77777777" w:rsidTr="00AC3109">
        <w:tc>
          <w:tcPr>
            <w:tcW w:w="308" w:type="pct"/>
          </w:tcPr>
          <w:p w14:paraId="5086B8E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B715448"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AC3109">
              <w:rPr>
                <w:iCs/>
                <w:sz w:val="16"/>
                <w:szCs w:val="22"/>
                <w:lang w:eastAsia="en-US"/>
              </w:rPr>
              <w:t>перекид</w:t>
            </w:r>
            <w:proofErr w:type="spellEnd"/>
            <w:r w:rsidRPr="00AC3109">
              <w:rPr>
                <w:iCs/>
                <w:sz w:val="16"/>
                <w:szCs w:val="22"/>
                <w:lang w:eastAsia="en-US"/>
              </w:rPr>
              <w:t xml:space="preserve"> через периметр ограждения и т.п.).</w:t>
            </w:r>
          </w:p>
        </w:tc>
        <w:tc>
          <w:tcPr>
            <w:tcW w:w="692" w:type="pct"/>
          </w:tcPr>
          <w:p w14:paraId="25BB357C"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9FF9C08"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127BC7B" w14:textId="77777777" w:rsidTr="00AC3109">
        <w:tc>
          <w:tcPr>
            <w:tcW w:w="308" w:type="pct"/>
          </w:tcPr>
          <w:p w14:paraId="06E9A015"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AEFD4D" w14:textId="77777777" w:rsidR="00AC3109" w:rsidRPr="00AC3109" w:rsidRDefault="00AC3109" w:rsidP="00AC3109">
            <w:pPr>
              <w:widowControl w:val="0"/>
              <w:tabs>
                <w:tab w:val="num" w:pos="480"/>
              </w:tabs>
              <w:autoSpaceDE w:val="0"/>
              <w:autoSpaceDN w:val="0"/>
              <w:adjustRightInd w:val="0"/>
              <w:spacing w:before="120"/>
              <w:jc w:val="both"/>
              <w:rPr>
                <w:iCs/>
                <w:sz w:val="16"/>
                <w:szCs w:val="22"/>
                <w:lang w:eastAsia="en-US"/>
              </w:rPr>
            </w:pPr>
            <w:r w:rsidRPr="00AC31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3384B3E"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1AB3BF3"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9892EBC" w14:textId="77777777" w:rsidTr="00AC3109">
        <w:tc>
          <w:tcPr>
            <w:tcW w:w="308" w:type="pct"/>
          </w:tcPr>
          <w:p w14:paraId="7C76A76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F0109C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5E054AF"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5A1D852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607CBE9" w14:textId="77777777" w:rsidTr="00AC3109">
        <w:tc>
          <w:tcPr>
            <w:tcW w:w="308" w:type="pct"/>
          </w:tcPr>
          <w:p w14:paraId="5ED2C3C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6AD8F3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5B5B4C33"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88734F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F0D7242" w14:textId="77777777" w:rsidTr="00AC3109">
        <w:tc>
          <w:tcPr>
            <w:tcW w:w="308" w:type="pct"/>
          </w:tcPr>
          <w:p w14:paraId="04267DD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3B7676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074F6F"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397F2DD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0F0206F" w14:textId="77777777" w:rsidTr="00AC3109">
        <w:tc>
          <w:tcPr>
            <w:tcW w:w="308" w:type="pct"/>
          </w:tcPr>
          <w:p w14:paraId="21E524D2" w14:textId="77777777" w:rsidR="00AC3109" w:rsidRPr="00AC3109" w:rsidRDefault="00AC3109" w:rsidP="00AC3109">
            <w:pPr>
              <w:numPr>
                <w:ilvl w:val="0"/>
                <w:numId w:val="13"/>
              </w:numPr>
              <w:spacing w:before="120" w:after="120"/>
              <w:ind w:left="113"/>
              <w:jc w:val="center"/>
              <w:rPr>
                <w:sz w:val="16"/>
                <w:szCs w:val="22"/>
              </w:rPr>
            </w:pPr>
            <w:bookmarkStart w:id="312" w:name="_Ref496878826"/>
          </w:p>
        </w:tc>
        <w:bookmarkEnd w:id="312"/>
        <w:tc>
          <w:tcPr>
            <w:tcW w:w="2231" w:type="pct"/>
          </w:tcPr>
          <w:p w14:paraId="6EC253C5"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w:t>
            </w:r>
            <w:r w:rsidRPr="00AC3109">
              <w:rPr>
                <w:iCs/>
                <w:sz w:val="16"/>
                <w:szCs w:val="22"/>
                <w:lang w:eastAsia="en-US"/>
              </w:rPr>
              <w:lastRenderedPageBreak/>
              <w:t>ограждения).</w:t>
            </w:r>
          </w:p>
        </w:tc>
        <w:tc>
          <w:tcPr>
            <w:tcW w:w="692" w:type="pct"/>
          </w:tcPr>
          <w:p w14:paraId="30149159" w14:textId="77777777" w:rsidR="00AC3109" w:rsidRPr="00AC3109" w:rsidRDefault="00AC3109" w:rsidP="00AC3109">
            <w:pPr>
              <w:spacing w:before="120"/>
              <w:jc w:val="center"/>
              <w:rPr>
                <w:sz w:val="16"/>
                <w:szCs w:val="22"/>
              </w:rPr>
            </w:pPr>
            <w:r w:rsidRPr="00AC3109">
              <w:rPr>
                <w:sz w:val="16"/>
                <w:szCs w:val="22"/>
              </w:rPr>
              <w:lastRenderedPageBreak/>
              <w:t>20</w:t>
            </w:r>
          </w:p>
        </w:tc>
        <w:tc>
          <w:tcPr>
            <w:tcW w:w="1769" w:type="pct"/>
          </w:tcPr>
          <w:p w14:paraId="2018C2A6" w14:textId="77777777" w:rsidR="00AC3109" w:rsidRPr="00AC3109" w:rsidRDefault="00AC3109" w:rsidP="00AC3109">
            <w:pPr>
              <w:spacing w:before="120"/>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4A6AFB11" w14:textId="77777777" w:rsidTr="00AC3109">
        <w:tc>
          <w:tcPr>
            <w:tcW w:w="308" w:type="pct"/>
          </w:tcPr>
          <w:p w14:paraId="47194320" w14:textId="77777777" w:rsidR="00AC3109" w:rsidRPr="00AC3109" w:rsidRDefault="00AC3109" w:rsidP="00AC3109">
            <w:pPr>
              <w:numPr>
                <w:ilvl w:val="0"/>
                <w:numId w:val="13"/>
              </w:numPr>
              <w:spacing w:before="120" w:after="120"/>
              <w:ind w:left="113"/>
              <w:jc w:val="center"/>
              <w:rPr>
                <w:sz w:val="16"/>
                <w:szCs w:val="22"/>
              </w:rPr>
            </w:pPr>
            <w:bookmarkStart w:id="313" w:name="_Ref496879343"/>
          </w:p>
        </w:tc>
        <w:bookmarkEnd w:id="313"/>
        <w:tc>
          <w:tcPr>
            <w:tcW w:w="2231" w:type="pct"/>
          </w:tcPr>
          <w:p w14:paraId="2F3105C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06B6A2DF" w14:textId="77777777" w:rsidR="00AC3109" w:rsidRPr="00AC3109" w:rsidRDefault="00AC3109" w:rsidP="00AC3109">
            <w:pPr>
              <w:spacing w:before="120"/>
              <w:jc w:val="center"/>
              <w:rPr>
                <w:sz w:val="16"/>
                <w:szCs w:val="22"/>
              </w:rPr>
            </w:pPr>
            <w:r w:rsidRPr="00AC3109">
              <w:rPr>
                <w:sz w:val="16"/>
                <w:szCs w:val="22"/>
              </w:rPr>
              <w:t>15</w:t>
            </w:r>
          </w:p>
        </w:tc>
        <w:tc>
          <w:tcPr>
            <w:tcW w:w="1769" w:type="pct"/>
          </w:tcPr>
          <w:p w14:paraId="2792EBC0" w14:textId="77777777" w:rsidR="00AC3109" w:rsidRPr="00AC3109" w:rsidRDefault="00AC3109" w:rsidP="00AC3109">
            <w:pPr>
              <w:spacing w:before="120"/>
              <w:jc w:val="both"/>
              <w:rPr>
                <w:sz w:val="16"/>
                <w:szCs w:val="22"/>
              </w:rPr>
            </w:pPr>
            <w:r w:rsidRPr="00AC3109">
              <w:rPr>
                <w:sz w:val="16"/>
                <w:szCs w:val="22"/>
              </w:rPr>
              <w:t>Не применяется.</w:t>
            </w:r>
          </w:p>
        </w:tc>
      </w:tr>
      <w:tr w:rsidR="00AC3109" w:rsidRPr="00AC3109" w14:paraId="6C3C4231" w14:textId="77777777" w:rsidTr="00AC3109">
        <w:tc>
          <w:tcPr>
            <w:tcW w:w="308" w:type="pct"/>
          </w:tcPr>
          <w:p w14:paraId="052E9E9C" w14:textId="77777777" w:rsidR="00AC3109" w:rsidRPr="00AC3109" w:rsidRDefault="00AC3109" w:rsidP="00AC3109">
            <w:pPr>
              <w:numPr>
                <w:ilvl w:val="0"/>
                <w:numId w:val="13"/>
              </w:numPr>
              <w:spacing w:before="120" w:after="120"/>
              <w:ind w:left="113"/>
              <w:jc w:val="center"/>
              <w:rPr>
                <w:sz w:val="16"/>
                <w:szCs w:val="22"/>
              </w:rPr>
            </w:pPr>
            <w:bookmarkStart w:id="314" w:name="_Ref499613830"/>
          </w:p>
        </w:tc>
        <w:bookmarkEnd w:id="314"/>
        <w:tc>
          <w:tcPr>
            <w:tcW w:w="2231" w:type="pct"/>
          </w:tcPr>
          <w:p w14:paraId="68877B9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9C7305"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7CF55EA1"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6456DC0D" w14:textId="77777777" w:rsidTr="00AC3109">
        <w:tc>
          <w:tcPr>
            <w:tcW w:w="308" w:type="pct"/>
          </w:tcPr>
          <w:p w14:paraId="5EC44DC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BE9C95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2DE62A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687B7C2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614AF645" w14:textId="77777777" w:rsidTr="00AC3109">
        <w:tc>
          <w:tcPr>
            <w:tcW w:w="308" w:type="pct"/>
          </w:tcPr>
          <w:p w14:paraId="7344D089"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201149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6E802319"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44CF570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281D6AC8" w14:textId="77777777" w:rsidTr="00AC3109">
        <w:tc>
          <w:tcPr>
            <w:tcW w:w="308" w:type="pct"/>
          </w:tcPr>
          <w:p w14:paraId="13D6948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A0CC241" w14:textId="77777777" w:rsidR="00AC3109" w:rsidRPr="00AC3109" w:rsidRDefault="00AC3109" w:rsidP="00AC3109">
            <w:pPr>
              <w:spacing w:before="120"/>
              <w:jc w:val="both"/>
              <w:rPr>
                <w:sz w:val="16"/>
                <w:szCs w:val="22"/>
                <w:lang w:eastAsia="en-US"/>
              </w:rPr>
            </w:pPr>
            <w:r w:rsidRPr="00AC3109">
              <w:rPr>
                <w:sz w:val="16"/>
                <w:szCs w:val="22"/>
                <w:lang w:eastAsia="en-US"/>
              </w:rPr>
              <w:t xml:space="preserve">Однократное нарушение установленного пропускного и </w:t>
            </w:r>
            <w:proofErr w:type="spellStart"/>
            <w:r w:rsidRPr="00AC3109">
              <w:rPr>
                <w:sz w:val="16"/>
                <w:szCs w:val="22"/>
                <w:lang w:eastAsia="en-US"/>
              </w:rPr>
              <w:t>внутриобъектового</w:t>
            </w:r>
            <w:proofErr w:type="spellEnd"/>
            <w:r w:rsidRPr="00AC3109">
              <w:rPr>
                <w:sz w:val="16"/>
                <w:szCs w:val="22"/>
                <w:lang w:eastAsia="en-US"/>
              </w:rPr>
              <w:t xml:space="preserve"> режима на Объекте.</w:t>
            </w:r>
          </w:p>
        </w:tc>
        <w:tc>
          <w:tcPr>
            <w:tcW w:w="692" w:type="pct"/>
          </w:tcPr>
          <w:p w14:paraId="46850ED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7996C556"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4B5A725A" w14:textId="77777777" w:rsidTr="00AC3109">
        <w:tc>
          <w:tcPr>
            <w:tcW w:w="308" w:type="pct"/>
          </w:tcPr>
          <w:p w14:paraId="0B963BE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D85883B" w14:textId="77777777" w:rsidR="00AC3109" w:rsidRPr="00AC3109" w:rsidRDefault="00AC3109" w:rsidP="00AC3109">
            <w:pPr>
              <w:tabs>
                <w:tab w:val="num" w:pos="21"/>
              </w:tabs>
              <w:spacing w:before="120"/>
              <w:jc w:val="both"/>
              <w:rPr>
                <w:sz w:val="16"/>
                <w:szCs w:val="22"/>
                <w:lang w:eastAsia="en-US"/>
              </w:rPr>
            </w:pPr>
            <w:r w:rsidRPr="00AC31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6C7FB7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61065792"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EC802C0" w14:textId="77777777" w:rsidTr="00AC3109">
        <w:tc>
          <w:tcPr>
            <w:tcW w:w="308" w:type="pct"/>
          </w:tcPr>
          <w:p w14:paraId="67E1B944"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98D45FC" w14:textId="77777777" w:rsidR="00AC3109" w:rsidRPr="00AC3109" w:rsidRDefault="00AC3109" w:rsidP="00AC3109">
            <w:pPr>
              <w:spacing w:before="120"/>
              <w:jc w:val="both"/>
              <w:rPr>
                <w:sz w:val="16"/>
                <w:szCs w:val="22"/>
                <w:lang w:eastAsia="en-US"/>
              </w:rPr>
            </w:pPr>
            <w:r w:rsidRPr="00AC31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BC2BE0C" w14:textId="77777777" w:rsidR="00AC3109" w:rsidRPr="00AC3109" w:rsidRDefault="00AC3109" w:rsidP="00AC3109">
            <w:pPr>
              <w:spacing w:before="120"/>
              <w:jc w:val="center"/>
              <w:rPr>
                <w:sz w:val="16"/>
                <w:szCs w:val="22"/>
              </w:rPr>
            </w:pPr>
            <w:r w:rsidRPr="00AC3109">
              <w:rPr>
                <w:sz w:val="16"/>
                <w:szCs w:val="22"/>
              </w:rPr>
              <w:t>20 </w:t>
            </w:r>
          </w:p>
        </w:tc>
        <w:tc>
          <w:tcPr>
            <w:tcW w:w="1769" w:type="pct"/>
          </w:tcPr>
          <w:p w14:paraId="1901A29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2E816BF4" w14:textId="77777777" w:rsidTr="00AC3109">
        <w:tc>
          <w:tcPr>
            <w:tcW w:w="308" w:type="pct"/>
          </w:tcPr>
          <w:p w14:paraId="0A1E75E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D9E56B7" w14:textId="0857E6F4" w:rsidR="00AC3109" w:rsidRPr="00AC3109" w:rsidRDefault="00AC3109" w:rsidP="00AC3109">
            <w:pPr>
              <w:spacing w:before="120"/>
              <w:jc w:val="both"/>
              <w:rPr>
                <w:sz w:val="16"/>
                <w:szCs w:val="22"/>
              </w:rPr>
            </w:pPr>
            <w:r w:rsidRPr="00AC3109">
              <w:rPr>
                <w:sz w:val="16"/>
                <w:szCs w:val="22"/>
              </w:rPr>
              <w:t xml:space="preserve">Сокрытие или попытка сокрытия Подрядчиком от Заказчика информации по п. </w:t>
            </w:r>
            <w:r w:rsidRPr="00AC3109">
              <w:rPr>
                <w:sz w:val="16"/>
                <w:szCs w:val="22"/>
              </w:rPr>
              <w:fldChar w:fldCharType="begin"/>
            </w:r>
            <w:r w:rsidRPr="00AC3109">
              <w:rPr>
                <w:sz w:val="16"/>
                <w:szCs w:val="22"/>
              </w:rPr>
              <w:instrText xml:space="preserve"> REF _Ref499613827 \r \h  \* MERGEFORMAT </w:instrText>
            </w:r>
            <w:r w:rsidRPr="00AC3109">
              <w:rPr>
                <w:sz w:val="16"/>
                <w:szCs w:val="22"/>
              </w:rPr>
            </w:r>
            <w:r w:rsidRPr="00AC3109">
              <w:rPr>
                <w:sz w:val="16"/>
                <w:szCs w:val="22"/>
              </w:rPr>
              <w:fldChar w:fldCharType="separate"/>
            </w:r>
            <w:r w:rsidR="00E05A1D">
              <w:rPr>
                <w:sz w:val="16"/>
                <w:szCs w:val="22"/>
              </w:rPr>
              <w:t>1</w:t>
            </w:r>
            <w:r w:rsidRPr="00AC3109">
              <w:rPr>
                <w:sz w:val="16"/>
                <w:szCs w:val="22"/>
              </w:rPr>
              <w:fldChar w:fldCharType="end"/>
            </w:r>
            <w:r w:rsidRPr="00AC3109">
              <w:rPr>
                <w:sz w:val="16"/>
                <w:szCs w:val="22"/>
              </w:rPr>
              <w:t>-</w:t>
            </w:r>
            <w:r w:rsidRPr="00AC3109">
              <w:rPr>
                <w:sz w:val="16"/>
                <w:szCs w:val="22"/>
              </w:rPr>
              <w:fldChar w:fldCharType="begin"/>
            </w:r>
            <w:r w:rsidRPr="00AC3109">
              <w:rPr>
                <w:sz w:val="16"/>
                <w:szCs w:val="22"/>
              </w:rPr>
              <w:instrText xml:space="preserve"> REF _Ref499613830 \r \h  \* MERGEFORMAT </w:instrText>
            </w:r>
            <w:r w:rsidRPr="00AC3109">
              <w:rPr>
                <w:sz w:val="16"/>
                <w:szCs w:val="22"/>
              </w:rPr>
            </w:r>
            <w:r w:rsidRPr="00AC3109">
              <w:rPr>
                <w:sz w:val="16"/>
                <w:szCs w:val="22"/>
              </w:rPr>
              <w:fldChar w:fldCharType="separate"/>
            </w:r>
            <w:r w:rsidR="00E05A1D">
              <w:rPr>
                <w:sz w:val="16"/>
                <w:szCs w:val="22"/>
              </w:rPr>
              <w:t>13</w:t>
            </w:r>
            <w:r w:rsidRPr="00AC3109">
              <w:rPr>
                <w:sz w:val="16"/>
                <w:szCs w:val="22"/>
              </w:rPr>
              <w:fldChar w:fldCharType="end"/>
            </w:r>
            <w:r w:rsidRPr="00AC3109">
              <w:rPr>
                <w:sz w:val="16"/>
                <w:szCs w:val="22"/>
              </w:rPr>
              <w:t xml:space="preserve"> Раздела </w:t>
            </w:r>
            <w:r w:rsidRPr="00AC3109">
              <w:rPr>
                <w:sz w:val="16"/>
                <w:szCs w:val="22"/>
                <w:lang w:val="en-US"/>
              </w:rPr>
              <w:fldChar w:fldCharType="begin"/>
            </w:r>
            <w:r w:rsidRPr="00AC3109">
              <w:rPr>
                <w:sz w:val="16"/>
                <w:szCs w:val="22"/>
              </w:rPr>
              <w:instrText xml:space="preserve"> </w:instrText>
            </w:r>
            <w:r w:rsidRPr="00AC3109">
              <w:rPr>
                <w:sz w:val="16"/>
                <w:szCs w:val="22"/>
                <w:lang w:val="en-US"/>
              </w:rPr>
              <w:instrText>REF</w:instrText>
            </w:r>
            <w:r w:rsidRPr="00AC3109">
              <w:rPr>
                <w:sz w:val="16"/>
                <w:szCs w:val="22"/>
              </w:rPr>
              <w:instrText xml:space="preserve">  _</w:instrText>
            </w:r>
            <w:r w:rsidRPr="00AC3109">
              <w:rPr>
                <w:sz w:val="16"/>
                <w:szCs w:val="22"/>
                <w:lang w:val="en-US"/>
              </w:rPr>
              <w:instrText>Ref</w:instrText>
            </w:r>
            <w:r w:rsidRPr="00AC3109">
              <w:rPr>
                <w:sz w:val="16"/>
                <w:szCs w:val="22"/>
              </w:rPr>
              <w:instrText>499613849 \</w:instrText>
            </w:r>
            <w:r w:rsidRPr="00AC3109">
              <w:rPr>
                <w:sz w:val="16"/>
                <w:szCs w:val="22"/>
                <w:lang w:val="en-US"/>
              </w:rPr>
              <w:instrText>h</w:instrText>
            </w:r>
            <w:r w:rsidRPr="00AC3109">
              <w:rPr>
                <w:sz w:val="16"/>
                <w:szCs w:val="22"/>
              </w:rPr>
              <w:instrText xml:space="preserve"> \</w:instrText>
            </w:r>
            <w:r w:rsidRPr="00AC3109">
              <w:rPr>
                <w:sz w:val="16"/>
                <w:szCs w:val="22"/>
                <w:lang w:val="en-US"/>
              </w:rPr>
              <w:instrText>r</w:instrText>
            </w:r>
            <w:r w:rsidRPr="00AC3109">
              <w:rPr>
                <w:sz w:val="16"/>
                <w:szCs w:val="22"/>
              </w:rPr>
              <w:instrText xml:space="preserve"> \</w:instrText>
            </w:r>
            <w:r w:rsidRPr="00AC3109">
              <w:rPr>
                <w:sz w:val="16"/>
                <w:szCs w:val="22"/>
                <w:lang w:val="en-US"/>
              </w:rPr>
              <w:instrText>t</w:instrText>
            </w:r>
            <w:r w:rsidRPr="00AC3109">
              <w:rPr>
                <w:sz w:val="16"/>
                <w:szCs w:val="22"/>
              </w:rPr>
              <w:instrText xml:space="preserve">  \* </w:instrText>
            </w:r>
            <w:r w:rsidRPr="00AC3109">
              <w:rPr>
                <w:sz w:val="16"/>
                <w:szCs w:val="22"/>
                <w:lang w:val="en-US"/>
              </w:rPr>
              <w:instrText>MERGEFORMAT</w:instrText>
            </w:r>
            <w:r w:rsidRPr="00AC3109">
              <w:rPr>
                <w:sz w:val="16"/>
                <w:szCs w:val="22"/>
              </w:rPr>
              <w:instrText xml:space="preserve"> </w:instrText>
            </w:r>
            <w:r w:rsidRPr="00AC3109">
              <w:rPr>
                <w:sz w:val="16"/>
                <w:szCs w:val="22"/>
                <w:lang w:val="en-US"/>
              </w:rPr>
            </w:r>
            <w:r w:rsidRPr="00AC3109">
              <w:rPr>
                <w:sz w:val="16"/>
                <w:szCs w:val="22"/>
                <w:lang w:val="en-US"/>
              </w:rPr>
              <w:fldChar w:fldCharType="separate"/>
            </w:r>
            <w:r w:rsidR="00E05A1D" w:rsidRPr="00E05A1D">
              <w:rPr>
                <w:sz w:val="16"/>
                <w:szCs w:val="22"/>
              </w:rPr>
              <w:t>0</w:t>
            </w:r>
            <w:r w:rsidRPr="00AC3109">
              <w:rPr>
                <w:sz w:val="16"/>
                <w:szCs w:val="22"/>
                <w:lang w:val="en-US"/>
              </w:rPr>
              <w:fldChar w:fldCharType="end"/>
            </w:r>
            <w:r w:rsidRPr="00AC3109">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7199F9" w14:textId="77777777" w:rsidR="00AC3109" w:rsidRPr="00AC3109" w:rsidRDefault="00AC3109" w:rsidP="00AC3109">
            <w:pPr>
              <w:spacing w:before="120"/>
              <w:jc w:val="center"/>
              <w:rPr>
                <w:sz w:val="16"/>
                <w:szCs w:val="22"/>
              </w:rPr>
            </w:pPr>
            <w:r w:rsidRPr="00AC3109">
              <w:rPr>
                <w:sz w:val="16"/>
                <w:szCs w:val="22"/>
              </w:rPr>
              <w:t xml:space="preserve">100 </w:t>
            </w:r>
          </w:p>
        </w:tc>
        <w:tc>
          <w:tcPr>
            <w:tcW w:w="1769" w:type="pct"/>
          </w:tcPr>
          <w:p w14:paraId="772CCA15" w14:textId="77777777" w:rsidR="00AC3109" w:rsidRPr="00AC3109" w:rsidRDefault="00AC3109" w:rsidP="00AC3109">
            <w:pPr>
              <w:spacing w:before="120"/>
              <w:jc w:val="center"/>
              <w:rPr>
                <w:sz w:val="16"/>
                <w:szCs w:val="22"/>
              </w:rPr>
            </w:pPr>
          </w:p>
          <w:p w14:paraId="0C5185A9" w14:textId="77777777" w:rsidR="00AC3109" w:rsidRPr="00AC3109" w:rsidRDefault="00AC3109" w:rsidP="00AC3109">
            <w:pPr>
              <w:spacing w:before="120"/>
              <w:rPr>
                <w:sz w:val="16"/>
                <w:szCs w:val="22"/>
              </w:rPr>
            </w:pPr>
            <w:r w:rsidRPr="00AC3109">
              <w:rPr>
                <w:sz w:val="16"/>
                <w:szCs w:val="22"/>
              </w:rPr>
              <w:t>Не применяется.</w:t>
            </w:r>
          </w:p>
        </w:tc>
      </w:tr>
      <w:tr w:rsidR="00AC3109" w:rsidRPr="00AC3109" w14:paraId="0B421D62" w14:textId="77777777" w:rsidTr="00AC3109">
        <w:tc>
          <w:tcPr>
            <w:tcW w:w="308" w:type="pct"/>
          </w:tcPr>
          <w:p w14:paraId="36173506"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35A08AA" w14:textId="77777777" w:rsidR="00AC3109" w:rsidRPr="00AC3109" w:rsidRDefault="00AC3109" w:rsidP="00AC3109">
            <w:pPr>
              <w:spacing w:before="120"/>
              <w:jc w:val="both"/>
              <w:rPr>
                <w:sz w:val="16"/>
                <w:szCs w:val="22"/>
              </w:rPr>
            </w:pPr>
            <w:r w:rsidRPr="00AC31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00B214D" w14:textId="77777777" w:rsidR="00AC3109" w:rsidRPr="00AC3109" w:rsidRDefault="00AC3109" w:rsidP="00AC3109">
            <w:pPr>
              <w:spacing w:before="120"/>
              <w:jc w:val="center"/>
              <w:rPr>
                <w:sz w:val="16"/>
                <w:szCs w:val="22"/>
              </w:rPr>
            </w:pPr>
            <w:r w:rsidRPr="00AC3109">
              <w:rPr>
                <w:sz w:val="16"/>
                <w:szCs w:val="22"/>
              </w:rPr>
              <w:t>100</w:t>
            </w:r>
          </w:p>
        </w:tc>
        <w:tc>
          <w:tcPr>
            <w:tcW w:w="1769" w:type="pct"/>
          </w:tcPr>
          <w:p w14:paraId="66093BA5"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8B4A83E" w14:textId="77777777" w:rsidTr="00AC3109">
        <w:tc>
          <w:tcPr>
            <w:tcW w:w="308" w:type="pct"/>
          </w:tcPr>
          <w:p w14:paraId="026DF66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F933B17" w14:textId="77777777" w:rsidR="00AC3109" w:rsidRPr="00AC3109" w:rsidRDefault="00AC3109" w:rsidP="00AC3109">
            <w:pPr>
              <w:spacing w:before="120"/>
              <w:jc w:val="both"/>
              <w:rPr>
                <w:sz w:val="16"/>
                <w:szCs w:val="22"/>
              </w:rPr>
            </w:pPr>
            <w:r w:rsidRPr="00AC3109">
              <w:rPr>
                <w:sz w:val="16"/>
                <w:szCs w:val="22"/>
              </w:rPr>
              <w:t xml:space="preserve">Обращение правоохранительных органов </w:t>
            </w:r>
            <w:r w:rsidRPr="00AC3109">
              <w:rPr>
                <w:bCs/>
                <w:iCs/>
                <w:sz w:val="16"/>
                <w:szCs w:val="22"/>
              </w:rPr>
              <w:t>Российской Федерации</w:t>
            </w:r>
            <w:r w:rsidRPr="00AC31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E4EC17D" w14:textId="77777777" w:rsidR="00AC3109" w:rsidRPr="00AC3109" w:rsidRDefault="00AC3109" w:rsidP="00AC3109">
            <w:pPr>
              <w:spacing w:before="120"/>
              <w:jc w:val="center"/>
              <w:rPr>
                <w:sz w:val="16"/>
                <w:szCs w:val="22"/>
              </w:rPr>
            </w:pPr>
            <w:r w:rsidRPr="00AC3109">
              <w:rPr>
                <w:sz w:val="16"/>
                <w:szCs w:val="22"/>
              </w:rPr>
              <w:t xml:space="preserve">50 </w:t>
            </w:r>
          </w:p>
        </w:tc>
        <w:tc>
          <w:tcPr>
            <w:tcW w:w="1769" w:type="pct"/>
          </w:tcPr>
          <w:p w14:paraId="0E61CAFB"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в отношении которого поступило обращение.</w:t>
            </w:r>
          </w:p>
        </w:tc>
      </w:tr>
      <w:tr w:rsidR="00AC3109" w:rsidRPr="00AC3109" w14:paraId="38312378" w14:textId="77777777" w:rsidTr="00AC3109">
        <w:tc>
          <w:tcPr>
            <w:tcW w:w="308" w:type="pct"/>
          </w:tcPr>
          <w:p w14:paraId="25A7410B"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C7719C4"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rPr>
              <w:t>Курение вне установленных в надлежащем порядке мест для курения.</w:t>
            </w:r>
          </w:p>
        </w:tc>
        <w:tc>
          <w:tcPr>
            <w:tcW w:w="692" w:type="pct"/>
          </w:tcPr>
          <w:p w14:paraId="202434B8"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28073962"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5ECDA94C" w14:textId="77777777" w:rsidTr="00AC3109">
        <w:tc>
          <w:tcPr>
            <w:tcW w:w="308" w:type="pct"/>
          </w:tcPr>
          <w:p w14:paraId="502A754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07E217F6" w14:textId="77777777" w:rsidR="00AC3109" w:rsidRPr="00AC3109" w:rsidRDefault="00AC3109" w:rsidP="00AC3109">
            <w:pPr>
              <w:widowControl w:val="0"/>
              <w:autoSpaceDE w:val="0"/>
              <w:autoSpaceDN w:val="0"/>
              <w:adjustRightInd w:val="0"/>
              <w:spacing w:before="120"/>
              <w:ind w:left="23"/>
              <w:jc w:val="both"/>
              <w:rPr>
                <w:sz w:val="16"/>
                <w:szCs w:val="22"/>
              </w:rPr>
            </w:pPr>
            <w:r w:rsidRPr="00AC31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7BDF2D1"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D18E31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100DFEB" w14:textId="77777777" w:rsidTr="00AC3109">
        <w:tc>
          <w:tcPr>
            <w:tcW w:w="308" w:type="pct"/>
          </w:tcPr>
          <w:p w14:paraId="12E4B9A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BB3FF5B" w14:textId="77777777" w:rsidR="00AC3109" w:rsidRPr="00AC3109" w:rsidRDefault="00AC3109" w:rsidP="00AC3109">
            <w:pPr>
              <w:widowControl w:val="0"/>
              <w:autoSpaceDE w:val="0"/>
              <w:autoSpaceDN w:val="0"/>
              <w:adjustRightInd w:val="0"/>
              <w:spacing w:before="120"/>
              <w:ind w:left="23"/>
              <w:jc w:val="both"/>
              <w:rPr>
                <w:iCs/>
                <w:sz w:val="16"/>
                <w:szCs w:val="22"/>
              </w:rPr>
            </w:pPr>
            <w:r w:rsidRPr="00AC31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3583A45" w14:textId="77777777" w:rsidR="00AC3109" w:rsidRPr="00AC3109" w:rsidRDefault="00AC3109" w:rsidP="00AC3109">
            <w:pPr>
              <w:spacing w:before="120"/>
              <w:jc w:val="center"/>
              <w:rPr>
                <w:sz w:val="16"/>
                <w:szCs w:val="22"/>
              </w:rPr>
            </w:pPr>
            <w:r w:rsidRPr="00AC3109">
              <w:rPr>
                <w:sz w:val="16"/>
                <w:szCs w:val="22"/>
              </w:rPr>
              <w:t>2</w:t>
            </w:r>
          </w:p>
        </w:tc>
        <w:tc>
          <w:tcPr>
            <w:tcW w:w="1769" w:type="pct"/>
          </w:tcPr>
          <w:p w14:paraId="1AC05EC8" w14:textId="77777777" w:rsidR="00AC3109" w:rsidRPr="00AC3109" w:rsidRDefault="00AC3109" w:rsidP="00AC3109">
            <w:pPr>
              <w:spacing w:before="120"/>
              <w:rPr>
                <w:sz w:val="16"/>
                <w:szCs w:val="22"/>
              </w:rPr>
            </w:pPr>
            <w:r w:rsidRPr="00AC3109">
              <w:rPr>
                <w:sz w:val="16"/>
                <w:szCs w:val="22"/>
              </w:rPr>
              <w:t>Не применяется.</w:t>
            </w:r>
          </w:p>
        </w:tc>
      </w:tr>
    </w:tbl>
    <w:p w14:paraId="799B1C39" w14:textId="77777777" w:rsidR="00AC3109" w:rsidRPr="00AC3109" w:rsidRDefault="00AC3109" w:rsidP="00AC3109">
      <w:pPr>
        <w:spacing w:before="120"/>
        <w:jc w:val="both"/>
        <w:rPr>
          <w:sz w:val="22"/>
          <w:szCs w:val="22"/>
        </w:rPr>
      </w:pPr>
      <w:r w:rsidRPr="00AC3109">
        <w:rPr>
          <w:sz w:val="22"/>
          <w:szCs w:val="22"/>
        </w:rPr>
        <w:t xml:space="preserve">          </w:t>
      </w:r>
      <w:r w:rsidRPr="00AC3109">
        <w:rPr>
          <w:b/>
          <w:sz w:val="22"/>
          <w:szCs w:val="22"/>
        </w:rPr>
        <w:t>*</w:t>
      </w:r>
      <w:r w:rsidRPr="00AC3109">
        <w:rPr>
          <w:sz w:val="22"/>
          <w:szCs w:val="22"/>
        </w:rPr>
        <w:t xml:space="preserve"> За второе и каждое последующее нарушение размер штрафа удваивается на усмотрение Заказчика.</w:t>
      </w:r>
    </w:p>
    <w:p w14:paraId="4E96BF73" w14:textId="77777777" w:rsidR="00AC3109" w:rsidRPr="00AC3109" w:rsidRDefault="00AC3109" w:rsidP="00AC3109">
      <w:pPr>
        <w:spacing w:before="120"/>
        <w:ind w:firstLine="567"/>
        <w:jc w:val="both"/>
        <w:rPr>
          <w:sz w:val="22"/>
          <w:szCs w:val="22"/>
        </w:rPr>
      </w:pPr>
      <w:r w:rsidRPr="00AC3109">
        <w:rPr>
          <w:b/>
          <w:sz w:val="22"/>
          <w:szCs w:val="22"/>
        </w:rPr>
        <w:t>*</w:t>
      </w:r>
      <w:r w:rsidRPr="00AC31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83B8BA7" w14:textId="77777777" w:rsidR="00AC3109" w:rsidRPr="00AC3109" w:rsidRDefault="00AC3109" w:rsidP="00AC3109">
      <w:pPr>
        <w:tabs>
          <w:tab w:val="left" w:pos="284"/>
        </w:tabs>
        <w:spacing w:before="120"/>
        <w:ind w:left="4678"/>
        <w:jc w:val="center"/>
        <w:rPr>
          <w:b/>
          <w:sz w:val="22"/>
          <w:szCs w:val="22"/>
        </w:rPr>
      </w:pPr>
    </w:p>
    <w:p w14:paraId="6F693638" w14:textId="77777777" w:rsidR="00AC3109" w:rsidRPr="00AC3109" w:rsidRDefault="00AC3109" w:rsidP="00AC3109">
      <w:pPr>
        <w:numPr>
          <w:ilvl w:val="0"/>
          <w:numId w:val="16"/>
        </w:numPr>
        <w:spacing w:before="120" w:after="120" w:line="264" w:lineRule="auto"/>
        <w:ind w:left="502"/>
        <w:contextualSpacing/>
        <w:jc w:val="center"/>
        <w:rPr>
          <w:b/>
          <w:sz w:val="22"/>
          <w:szCs w:val="22"/>
        </w:rPr>
      </w:pPr>
      <w:r w:rsidRPr="00AC3109">
        <w:rPr>
          <w:b/>
          <w:sz w:val="22"/>
          <w:szCs w:val="22"/>
        </w:rPr>
        <w:t>Порядок фиксации нарушений, совершенных Подрядчиком (работниками Подрядчика, работниками Субподрядных организаций)</w:t>
      </w:r>
    </w:p>
    <w:p w14:paraId="3251F728" w14:textId="77777777" w:rsidR="00AC3109" w:rsidRPr="00AC3109" w:rsidRDefault="00AC3109" w:rsidP="00AC3109">
      <w:pPr>
        <w:numPr>
          <w:ilvl w:val="1"/>
          <w:numId w:val="16"/>
        </w:numPr>
        <w:tabs>
          <w:tab w:val="left" w:pos="709"/>
        </w:tabs>
        <w:spacing w:before="120" w:after="120" w:line="264" w:lineRule="auto"/>
        <w:ind w:left="0" w:firstLine="568"/>
        <w:contextualSpacing/>
        <w:jc w:val="both"/>
        <w:rPr>
          <w:b/>
          <w:i/>
          <w:color w:val="FF0000"/>
          <w:sz w:val="22"/>
          <w:szCs w:val="22"/>
        </w:rPr>
      </w:pPr>
      <w:r w:rsidRPr="00AC3109">
        <w:rPr>
          <w:sz w:val="22"/>
          <w:szCs w:val="22"/>
        </w:rPr>
        <w:t>При обнаружении факта допущения нарушения (-</w:t>
      </w:r>
      <w:proofErr w:type="spellStart"/>
      <w:r w:rsidRPr="00AC3109">
        <w:rPr>
          <w:sz w:val="22"/>
          <w:szCs w:val="22"/>
        </w:rPr>
        <w:t>ий</w:t>
      </w:r>
      <w:proofErr w:type="spellEnd"/>
      <w:r w:rsidRPr="00AC3109">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w:t>
      </w:r>
      <w:r w:rsidRPr="00AC3109">
        <w:rPr>
          <w:sz w:val="22"/>
          <w:szCs w:val="22"/>
        </w:rPr>
        <w:lastRenderedPageBreak/>
        <w:t>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C3109">
        <w:rPr>
          <w:b/>
          <w:i/>
          <w:color w:val="000000"/>
          <w:sz w:val="22"/>
          <w:szCs w:val="22"/>
        </w:rPr>
        <w:t>форма Акта прилагается ОБРАЗЕЦ 1</w:t>
      </w:r>
      <w:r w:rsidRPr="00AC3109">
        <w:rPr>
          <w:b/>
          <w:sz w:val="22"/>
          <w:szCs w:val="22"/>
        </w:rPr>
        <w:t xml:space="preserve">). </w:t>
      </w:r>
    </w:p>
    <w:p w14:paraId="0D839A44" w14:textId="77777777" w:rsidR="00AC3109" w:rsidRPr="00AC3109" w:rsidRDefault="00AC3109" w:rsidP="00AC3109">
      <w:pPr>
        <w:numPr>
          <w:ilvl w:val="1"/>
          <w:numId w:val="16"/>
        </w:numPr>
        <w:tabs>
          <w:tab w:val="left" w:pos="709"/>
        </w:tabs>
        <w:spacing w:before="120" w:after="120" w:line="264" w:lineRule="auto"/>
        <w:ind w:left="0" w:firstLine="568"/>
        <w:contextualSpacing/>
        <w:jc w:val="both"/>
        <w:rPr>
          <w:sz w:val="22"/>
          <w:szCs w:val="22"/>
        </w:rPr>
      </w:pPr>
      <w:r w:rsidRPr="00AC31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C1E94A" w14:textId="77777777" w:rsidR="00AC3109" w:rsidRPr="00AC3109" w:rsidRDefault="00AC3109" w:rsidP="00AC3109">
      <w:pPr>
        <w:tabs>
          <w:tab w:val="left" w:pos="709"/>
        </w:tabs>
        <w:spacing w:before="120"/>
        <w:ind w:firstLine="568"/>
        <w:jc w:val="both"/>
        <w:rPr>
          <w:sz w:val="22"/>
          <w:szCs w:val="22"/>
        </w:rPr>
      </w:pPr>
      <w:r w:rsidRPr="00AC3109">
        <w:rPr>
          <w:sz w:val="22"/>
          <w:szCs w:val="22"/>
        </w:rPr>
        <w:t>8.3.  Требование к Акту проверки:</w:t>
      </w:r>
    </w:p>
    <w:p w14:paraId="061F7369"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F9B271B"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8.3.2. В Акте проверки указывается на ведение/отсутствие фото или </w:t>
      </w:r>
      <w:proofErr w:type="spellStart"/>
      <w:r w:rsidRPr="00AC3109">
        <w:rPr>
          <w:sz w:val="22"/>
          <w:szCs w:val="22"/>
        </w:rPr>
        <w:t>видеофиксации</w:t>
      </w:r>
      <w:proofErr w:type="spellEnd"/>
      <w:r w:rsidRPr="00AC3109">
        <w:rPr>
          <w:sz w:val="22"/>
          <w:szCs w:val="22"/>
        </w:rPr>
        <w:t xml:space="preserve">; </w:t>
      </w:r>
    </w:p>
    <w:p w14:paraId="7E383E33"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8.3.3. В Акте проверки описываются выявленные нарушения. </w:t>
      </w:r>
    </w:p>
    <w:p w14:paraId="4EB7336C" w14:textId="77777777" w:rsidR="00AC3109" w:rsidRPr="00AC3109" w:rsidRDefault="00AC3109" w:rsidP="00AC3109">
      <w:pPr>
        <w:tabs>
          <w:tab w:val="left" w:pos="709"/>
        </w:tabs>
        <w:spacing w:before="120"/>
        <w:ind w:firstLine="567"/>
        <w:jc w:val="both"/>
        <w:rPr>
          <w:sz w:val="22"/>
          <w:szCs w:val="22"/>
        </w:rPr>
      </w:pPr>
      <w:r w:rsidRPr="00AC3109">
        <w:rPr>
          <w:sz w:val="22"/>
          <w:szCs w:val="22"/>
        </w:rPr>
        <w:t>8.3.4. В Акте проверки указываются одни из следующих принятых мер для устранения нарушений:</w:t>
      </w:r>
    </w:p>
    <w:p w14:paraId="653C8AAD" w14:textId="77777777" w:rsidR="00AC3109" w:rsidRPr="00AC3109" w:rsidRDefault="00AC3109" w:rsidP="00AC3109">
      <w:pPr>
        <w:tabs>
          <w:tab w:val="left" w:pos="709"/>
        </w:tabs>
        <w:spacing w:before="120"/>
        <w:ind w:firstLine="567"/>
        <w:jc w:val="both"/>
        <w:rPr>
          <w:sz w:val="22"/>
          <w:szCs w:val="22"/>
        </w:rPr>
      </w:pPr>
      <w:r w:rsidRPr="00AC3109">
        <w:rPr>
          <w:sz w:val="22"/>
          <w:szCs w:val="22"/>
        </w:rPr>
        <w:t>-  нарушения устранены в ходе проверки;</w:t>
      </w:r>
    </w:p>
    <w:p w14:paraId="5EA103E2" w14:textId="77777777" w:rsidR="00AC3109" w:rsidRPr="00AC3109" w:rsidRDefault="00AC3109" w:rsidP="00AC3109">
      <w:pPr>
        <w:tabs>
          <w:tab w:val="left" w:pos="709"/>
        </w:tabs>
        <w:spacing w:before="120"/>
        <w:jc w:val="both"/>
        <w:rPr>
          <w:sz w:val="22"/>
          <w:szCs w:val="22"/>
        </w:rPr>
      </w:pPr>
      <w:r w:rsidRPr="00AC3109">
        <w:rPr>
          <w:sz w:val="22"/>
          <w:szCs w:val="22"/>
        </w:rPr>
        <w:t xml:space="preserve">          - нарушитель (-ли) отстранен (-ы) от выполнения работ и /или удалены с места производства работ;</w:t>
      </w:r>
    </w:p>
    <w:p w14:paraId="621EEAAA" w14:textId="77777777" w:rsidR="00AC3109" w:rsidRPr="00AC3109" w:rsidRDefault="00AC3109" w:rsidP="00AC3109">
      <w:pPr>
        <w:tabs>
          <w:tab w:val="left" w:pos="709"/>
        </w:tabs>
        <w:spacing w:before="120"/>
        <w:jc w:val="both"/>
        <w:rPr>
          <w:sz w:val="22"/>
          <w:szCs w:val="22"/>
        </w:rPr>
      </w:pPr>
      <w:r w:rsidRPr="00AC3109">
        <w:rPr>
          <w:sz w:val="22"/>
          <w:szCs w:val="22"/>
        </w:rPr>
        <w:t xml:space="preserve">          - работы остановлены.</w:t>
      </w:r>
    </w:p>
    <w:p w14:paraId="571D555F" w14:textId="77777777" w:rsidR="00AC3109" w:rsidRPr="00AC3109" w:rsidRDefault="00AC3109" w:rsidP="00AC3109">
      <w:pPr>
        <w:tabs>
          <w:tab w:val="left" w:pos="567"/>
        </w:tabs>
        <w:spacing w:before="120"/>
        <w:jc w:val="both"/>
        <w:rPr>
          <w:sz w:val="22"/>
          <w:szCs w:val="22"/>
        </w:rPr>
      </w:pPr>
      <w:r w:rsidRPr="00AC3109">
        <w:rPr>
          <w:sz w:val="22"/>
          <w:szCs w:val="22"/>
        </w:rPr>
        <w:t xml:space="preserve">  8.3.5. </w:t>
      </w:r>
      <w:r w:rsidRPr="00AC3109">
        <w:t xml:space="preserve"> </w:t>
      </w:r>
      <w:r w:rsidRPr="00AC31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B6100A5" w14:textId="77777777" w:rsidR="00AC3109" w:rsidRPr="00AC3109" w:rsidRDefault="00AC3109" w:rsidP="00AC3109">
      <w:pPr>
        <w:tabs>
          <w:tab w:val="left" w:pos="709"/>
        </w:tabs>
        <w:spacing w:before="120"/>
        <w:jc w:val="both"/>
        <w:rPr>
          <w:sz w:val="22"/>
          <w:szCs w:val="22"/>
        </w:rPr>
      </w:pPr>
      <w:r w:rsidRPr="00AC3109">
        <w:rPr>
          <w:sz w:val="22"/>
          <w:szCs w:val="22"/>
        </w:rPr>
        <w:t xml:space="preserve">     8.4 </w:t>
      </w:r>
      <w:proofErr w:type="gramStart"/>
      <w:r w:rsidRPr="00AC3109">
        <w:rPr>
          <w:sz w:val="22"/>
          <w:szCs w:val="22"/>
        </w:rPr>
        <w:t>В</w:t>
      </w:r>
      <w:proofErr w:type="gramEnd"/>
      <w:r w:rsidRPr="00AC3109">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AC3109">
        <w:rPr>
          <w:sz w:val="22"/>
          <w:szCs w:val="22"/>
        </w:rPr>
        <w:t>видеофиксации</w:t>
      </w:r>
      <w:proofErr w:type="spellEnd"/>
      <w:r w:rsidRPr="00AC3109">
        <w:rPr>
          <w:sz w:val="22"/>
          <w:szCs w:val="22"/>
        </w:rPr>
        <w:t xml:space="preserve"> (по возможности). </w:t>
      </w:r>
    </w:p>
    <w:p w14:paraId="73627954" w14:textId="77777777" w:rsidR="00AC3109" w:rsidRPr="00AC3109" w:rsidRDefault="00AC3109" w:rsidP="00AC3109">
      <w:pPr>
        <w:spacing w:before="120"/>
        <w:jc w:val="center"/>
        <w:rPr>
          <w:b/>
          <w:sz w:val="22"/>
          <w:szCs w:val="22"/>
        </w:rPr>
      </w:pPr>
      <w:r w:rsidRPr="00AC3109">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3D57EFB"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0753993"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3C2EA6CD" w14:textId="77777777" w:rsidR="00AC3109" w:rsidRPr="00B71DAD" w:rsidRDefault="00AC3109" w:rsidP="00AC3109">
      <w:pPr>
        <w:tabs>
          <w:tab w:val="left" w:pos="851"/>
        </w:tabs>
        <w:spacing w:before="120"/>
        <w:ind w:firstLine="709"/>
        <w:jc w:val="both"/>
        <w:rPr>
          <w:sz w:val="22"/>
          <w:szCs w:val="22"/>
        </w:rPr>
      </w:pPr>
      <w:r w:rsidRPr="00AC3109">
        <w:rPr>
          <w:sz w:val="22"/>
          <w:szCs w:val="22"/>
        </w:rPr>
        <w:t>9.3.  В Претензии  указываются сведения о нарушенном (-ых) требовании (</w:t>
      </w:r>
      <w:proofErr w:type="spellStart"/>
      <w:r w:rsidRPr="00AC3109">
        <w:rPr>
          <w:sz w:val="22"/>
          <w:szCs w:val="22"/>
        </w:rPr>
        <w:t>иях</w:t>
      </w:r>
      <w:proofErr w:type="spellEnd"/>
      <w:r w:rsidRPr="00AC3109">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w:t>
      </w:r>
      <w:r w:rsidRPr="00B71DAD">
        <w:rPr>
          <w:sz w:val="22"/>
          <w:szCs w:val="22"/>
        </w:rPr>
        <w:t xml:space="preserve">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4C1DD9D" w14:textId="77777777" w:rsidR="00AC3109" w:rsidRPr="00B71DAD" w:rsidRDefault="00AC3109" w:rsidP="00AC3109">
      <w:pPr>
        <w:widowControl w:val="0"/>
        <w:tabs>
          <w:tab w:val="left" w:pos="1080"/>
        </w:tabs>
        <w:autoSpaceDE w:val="0"/>
        <w:autoSpaceDN w:val="0"/>
        <w:adjustRightInd w:val="0"/>
        <w:ind w:firstLine="567"/>
        <w:jc w:val="both"/>
        <w:rPr>
          <w:rFonts w:eastAsia="Calibri"/>
          <w:sz w:val="22"/>
          <w:szCs w:val="22"/>
        </w:rPr>
      </w:pPr>
      <w:r w:rsidRPr="00B71DAD">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C5FB363" w14:textId="77777777" w:rsidR="00AC3109" w:rsidRPr="00B71DAD" w:rsidRDefault="00AC3109" w:rsidP="00AC3109">
      <w:pPr>
        <w:widowControl w:val="0"/>
        <w:tabs>
          <w:tab w:val="left" w:pos="1080"/>
        </w:tabs>
        <w:autoSpaceDE w:val="0"/>
        <w:autoSpaceDN w:val="0"/>
        <w:adjustRightInd w:val="0"/>
        <w:ind w:firstLine="567"/>
        <w:jc w:val="both"/>
        <w:rPr>
          <w:i/>
          <w:sz w:val="22"/>
          <w:szCs w:val="22"/>
        </w:rPr>
      </w:pPr>
    </w:p>
    <w:p w14:paraId="7E71D79E" w14:textId="77777777" w:rsidR="00AC3109" w:rsidRPr="00B71DAD" w:rsidRDefault="00AC3109" w:rsidP="00AC3109">
      <w:pPr>
        <w:widowControl w:val="0"/>
        <w:autoSpaceDE w:val="0"/>
        <w:autoSpaceDN w:val="0"/>
        <w:adjustRightInd w:val="0"/>
        <w:jc w:val="center"/>
        <w:rPr>
          <w:b/>
          <w:i/>
          <w:sz w:val="22"/>
          <w:szCs w:val="22"/>
        </w:rPr>
      </w:pPr>
      <w:r w:rsidRPr="00B71DAD">
        <w:rPr>
          <w:b/>
          <w:sz w:val="22"/>
          <w:szCs w:val="22"/>
        </w:rPr>
        <w:t>10. Заключительные положения</w:t>
      </w:r>
    </w:p>
    <w:p w14:paraId="7069D5EF" w14:textId="77777777" w:rsidR="00AC3109" w:rsidRPr="00AC3109" w:rsidRDefault="00AC3109" w:rsidP="00AC3109">
      <w:pPr>
        <w:widowControl w:val="0"/>
        <w:tabs>
          <w:tab w:val="left" w:pos="1080"/>
        </w:tabs>
        <w:autoSpaceDE w:val="0"/>
        <w:autoSpaceDN w:val="0"/>
        <w:adjustRightInd w:val="0"/>
        <w:jc w:val="both"/>
        <w:rPr>
          <w:sz w:val="22"/>
          <w:szCs w:val="22"/>
        </w:rPr>
      </w:pPr>
      <w:r w:rsidRPr="00B71DAD">
        <w:rPr>
          <w:sz w:val="22"/>
          <w:szCs w:val="22"/>
        </w:rPr>
        <w:lastRenderedPageBreak/>
        <w:tab/>
        <w:t>10.1.  Вне зависимости от иных положений Договора устанавливается, что в отношении своего персонала и персонала Субподрядных</w:t>
      </w:r>
      <w:r w:rsidRPr="00AC3109">
        <w:rPr>
          <w:sz w:val="22"/>
          <w:szCs w:val="22"/>
        </w:rPr>
        <w:t xml:space="preserve">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74136AD" w14:textId="77777777" w:rsidR="00AC3109" w:rsidRPr="00AC3109" w:rsidRDefault="00AC3109" w:rsidP="00AC3109">
      <w:pPr>
        <w:widowControl w:val="0"/>
        <w:tabs>
          <w:tab w:val="left" w:pos="1080"/>
        </w:tabs>
        <w:autoSpaceDE w:val="0"/>
        <w:autoSpaceDN w:val="0"/>
        <w:adjustRightInd w:val="0"/>
        <w:jc w:val="both"/>
        <w:rPr>
          <w:sz w:val="22"/>
          <w:szCs w:val="22"/>
        </w:rPr>
      </w:pPr>
    </w:p>
    <w:p w14:paraId="0BDB4046" w14:textId="77777777" w:rsidR="00AC3109" w:rsidRPr="00AC3109" w:rsidRDefault="00AC3109" w:rsidP="00AC3109">
      <w:pPr>
        <w:widowControl w:val="0"/>
        <w:tabs>
          <w:tab w:val="left" w:pos="1080"/>
        </w:tabs>
        <w:autoSpaceDE w:val="0"/>
        <w:autoSpaceDN w:val="0"/>
        <w:adjustRightInd w:val="0"/>
        <w:jc w:val="both"/>
        <w:rPr>
          <w:b/>
          <w:i/>
          <w:sz w:val="22"/>
          <w:szCs w:val="22"/>
        </w:rPr>
      </w:pPr>
      <w:r w:rsidRPr="00AC3109">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53D8475" w14:textId="77777777" w:rsidR="00AC3109" w:rsidRPr="00AC3109" w:rsidRDefault="00AC3109" w:rsidP="00AC3109">
      <w:pPr>
        <w:widowControl w:val="0"/>
        <w:autoSpaceDE w:val="0"/>
        <w:autoSpaceDN w:val="0"/>
        <w:adjustRightInd w:val="0"/>
        <w:spacing w:after="120"/>
        <w:ind w:left="360"/>
        <w:jc w:val="center"/>
        <w:rPr>
          <w:i/>
          <w:color w:val="FF0000"/>
          <w:sz w:val="22"/>
          <w:szCs w:val="22"/>
        </w:rPr>
      </w:pPr>
    </w:p>
    <w:p w14:paraId="540F8433" w14:textId="77777777" w:rsidR="00AC3109" w:rsidRPr="00AC3109" w:rsidRDefault="00AC3109" w:rsidP="00AC3109">
      <w:pPr>
        <w:widowControl w:val="0"/>
        <w:autoSpaceDE w:val="0"/>
        <w:autoSpaceDN w:val="0"/>
        <w:adjustRightInd w:val="0"/>
        <w:spacing w:after="120"/>
        <w:jc w:val="center"/>
        <w:rPr>
          <w:b/>
          <w:sz w:val="22"/>
          <w:szCs w:val="22"/>
        </w:rPr>
      </w:pPr>
      <w:r w:rsidRPr="00AC3109">
        <w:rPr>
          <w:b/>
          <w:sz w:val="22"/>
          <w:szCs w:val="22"/>
        </w:rPr>
        <w:t>11. Подписи Сторон</w:t>
      </w:r>
    </w:p>
    <w:p w14:paraId="724F7091" w14:textId="77777777" w:rsidR="00AC3109" w:rsidRPr="00AC3109" w:rsidRDefault="00AC3109" w:rsidP="00AC3109">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AC3109" w:rsidRPr="00AC3109" w14:paraId="0E81EA1C" w14:textId="77777777" w:rsidTr="00AC3109">
        <w:trPr>
          <w:trHeight w:val="1134"/>
        </w:trPr>
        <w:tc>
          <w:tcPr>
            <w:tcW w:w="4678" w:type="dxa"/>
          </w:tcPr>
          <w:p w14:paraId="6C9E54EC" w14:textId="77777777" w:rsidR="00AC3109" w:rsidRPr="00AC3109" w:rsidRDefault="00AC3109" w:rsidP="00AC3109">
            <w:pPr>
              <w:widowControl w:val="0"/>
              <w:jc w:val="both"/>
              <w:rPr>
                <w:b/>
                <w:sz w:val="22"/>
                <w:szCs w:val="22"/>
              </w:rPr>
            </w:pPr>
            <w:r w:rsidRPr="00AC3109">
              <w:rPr>
                <w:b/>
                <w:sz w:val="22"/>
                <w:szCs w:val="22"/>
              </w:rPr>
              <w:t>Подрядчик:</w:t>
            </w:r>
          </w:p>
          <w:p w14:paraId="112CD175" w14:textId="77777777" w:rsidR="00AC3109" w:rsidRPr="00AC3109" w:rsidRDefault="00AC3109" w:rsidP="00AC3109">
            <w:pPr>
              <w:widowControl w:val="0"/>
              <w:jc w:val="both"/>
              <w:rPr>
                <w:b/>
                <w:sz w:val="22"/>
                <w:szCs w:val="22"/>
              </w:rPr>
            </w:pPr>
          </w:p>
          <w:p w14:paraId="7F6C2262" w14:textId="77777777" w:rsidR="00AC3109" w:rsidRPr="00AC3109" w:rsidRDefault="00AC3109" w:rsidP="00AC3109">
            <w:pPr>
              <w:widowControl w:val="0"/>
              <w:jc w:val="both"/>
              <w:rPr>
                <w:b/>
                <w:sz w:val="22"/>
                <w:szCs w:val="22"/>
              </w:rPr>
            </w:pPr>
          </w:p>
          <w:p w14:paraId="7270023C" w14:textId="77777777" w:rsidR="00AC3109" w:rsidRPr="00AC3109" w:rsidRDefault="00AC3109" w:rsidP="00AC3109">
            <w:pPr>
              <w:widowControl w:val="0"/>
              <w:jc w:val="both"/>
              <w:rPr>
                <w:b/>
                <w:sz w:val="22"/>
                <w:szCs w:val="22"/>
              </w:rPr>
            </w:pPr>
            <w:r w:rsidRPr="00AC3109">
              <w:rPr>
                <w:b/>
                <w:sz w:val="22"/>
                <w:szCs w:val="22"/>
              </w:rPr>
              <w:t>___________________/______________/</w:t>
            </w:r>
          </w:p>
        </w:tc>
        <w:tc>
          <w:tcPr>
            <w:tcW w:w="4751" w:type="dxa"/>
          </w:tcPr>
          <w:p w14:paraId="4E12A2B8" w14:textId="77777777" w:rsidR="00AC3109" w:rsidRPr="00AC3109" w:rsidRDefault="00AC3109" w:rsidP="00AC3109">
            <w:pPr>
              <w:widowControl w:val="0"/>
              <w:jc w:val="both"/>
              <w:rPr>
                <w:b/>
                <w:sz w:val="22"/>
                <w:szCs w:val="22"/>
              </w:rPr>
            </w:pPr>
            <w:r w:rsidRPr="00AC3109">
              <w:rPr>
                <w:b/>
                <w:sz w:val="22"/>
                <w:szCs w:val="22"/>
              </w:rPr>
              <w:t>Заказчик:</w:t>
            </w:r>
          </w:p>
          <w:p w14:paraId="3BF94E7A" w14:textId="77777777" w:rsidR="00AC3109" w:rsidRPr="00AC3109" w:rsidRDefault="00AC3109" w:rsidP="00AC3109">
            <w:pPr>
              <w:widowControl w:val="0"/>
              <w:jc w:val="both"/>
              <w:rPr>
                <w:b/>
                <w:sz w:val="22"/>
                <w:szCs w:val="22"/>
              </w:rPr>
            </w:pPr>
          </w:p>
          <w:p w14:paraId="66446BCB" w14:textId="77777777" w:rsidR="00AC3109" w:rsidRPr="00AC3109" w:rsidRDefault="00AC3109" w:rsidP="00AC3109">
            <w:pPr>
              <w:widowControl w:val="0"/>
              <w:jc w:val="both"/>
              <w:rPr>
                <w:b/>
                <w:sz w:val="22"/>
                <w:szCs w:val="22"/>
              </w:rPr>
            </w:pPr>
          </w:p>
          <w:p w14:paraId="69E843E7" w14:textId="77777777" w:rsidR="00AC3109" w:rsidRPr="00AC3109" w:rsidRDefault="00AC3109" w:rsidP="00AC3109">
            <w:pPr>
              <w:widowControl w:val="0"/>
              <w:jc w:val="both"/>
              <w:rPr>
                <w:b/>
                <w:sz w:val="22"/>
                <w:szCs w:val="22"/>
              </w:rPr>
            </w:pPr>
            <w:r w:rsidRPr="00AC3109">
              <w:rPr>
                <w:b/>
                <w:sz w:val="22"/>
                <w:szCs w:val="22"/>
              </w:rPr>
              <w:t>___________________/______________/</w:t>
            </w:r>
          </w:p>
        </w:tc>
      </w:tr>
    </w:tbl>
    <w:p w14:paraId="28FEEAF2" w14:textId="77777777" w:rsidR="00AC3109" w:rsidRPr="00AC3109" w:rsidRDefault="00AC3109" w:rsidP="00AC3109">
      <w:pPr>
        <w:widowControl w:val="0"/>
        <w:rPr>
          <w:b/>
          <w:i/>
          <w:sz w:val="22"/>
          <w:szCs w:val="22"/>
        </w:rPr>
        <w:sectPr w:rsidR="00AC3109" w:rsidRPr="00AC3109" w:rsidSect="00AC3109">
          <w:pgSz w:w="11906" w:h="16838" w:code="9"/>
          <w:pgMar w:top="1134" w:right="851" w:bottom="1134" w:left="1701" w:header="709" w:footer="709" w:gutter="0"/>
          <w:cols w:space="708"/>
          <w:docGrid w:linePitch="360"/>
        </w:sectPr>
      </w:pPr>
    </w:p>
    <w:p w14:paraId="56881749" w14:textId="14F94AF0" w:rsidR="00AC3109" w:rsidRDefault="00B71DAD" w:rsidP="00AC3109">
      <w:pPr>
        <w:jc w:val="right"/>
      </w:pPr>
      <w:r>
        <w:lastRenderedPageBreak/>
        <w:t>Приложение № 1 к Приложению № 12 к Договору</w:t>
      </w:r>
    </w:p>
    <w:p w14:paraId="3BBE5B18" w14:textId="77777777" w:rsidR="00B71DAD" w:rsidRPr="00AC3109" w:rsidRDefault="00B71DAD" w:rsidP="00AC3109">
      <w:pPr>
        <w:jc w:val="right"/>
      </w:pPr>
    </w:p>
    <w:p w14:paraId="3DF22F66" w14:textId="77777777" w:rsidR="00AC3109" w:rsidRPr="00B71DAD" w:rsidRDefault="00AC3109" w:rsidP="00AC3109">
      <w:pPr>
        <w:jc w:val="right"/>
        <w:rPr>
          <w:rFonts w:eastAsia="Calibri"/>
        </w:rPr>
      </w:pPr>
      <w:r w:rsidRPr="00AC3109">
        <w:rPr>
          <w:sz w:val="28"/>
          <w:szCs w:val="28"/>
        </w:rPr>
        <w:t xml:space="preserve">      </w:t>
      </w:r>
      <w:r w:rsidRPr="00B71DAD">
        <w:t xml:space="preserve">ОБРАЗЕЦ № 1     </w:t>
      </w:r>
    </w:p>
    <w:p w14:paraId="0F113AC4" w14:textId="77777777" w:rsidR="00AC3109" w:rsidRPr="00B71DAD" w:rsidRDefault="00AC3109" w:rsidP="00AC3109">
      <w:pPr>
        <w:jc w:val="center"/>
        <w:rPr>
          <w:b/>
        </w:rPr>
      </w:pPr>
      <w:r w:rsidRPr="00B71DAD">
        <w:rPr>
          <w:b/>
        </w:rPr>
        <w:t xml:space="preserve">АКТ № </w:t>
      </w:r>
    </w:p>
    <w:p w14:paraId="23083B76" w14:textId="77777777" w:rsidR="00AC3109" w:rsidRPr="00B71DAD" w:rsidRDefault="00AC3109" w:rsidP="00AC3109">
      <w:pPr>
        <w:jc w:val="center"/>
        <w:rPr>
          <w:b/>
        </w:rPr>
      </w:pPr>
      <w:r w:rsidRPr="00B71DAD">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DDDD192" w14:textId="77777777" w:rsidR="00AC3109" w:rsidRPr="00B71DAD" w:rsidRDefault="00AC3109" w:rsidP="00AC3109">
      <w:pPr>
        <w:jc w:val="center"/>
        <w:rPr>
          <w:b/>
        </w:rPr>
      </w:pPr>
      <w:r w:rsidRPr="00B71DAD">
        <w:rPr>
          <w:b/>
        </w:rPr>
        <w:t>_________________________________________№ _________</w:t>
      </w:r>
      <w:proofErr w:type="gramStart"/>
      <w:r w:rsidRPr="00B71DAD">
        <w:rPr>
          <w:b/>
        </w:rPr>
        <w:t>от  «</w:t>
      </w:r>
      <w:proofErr w:type="gramEnd"/>
      <w:r w:rsidRPr="00B71DAD">
        <w:rPr>
          <w:b/>
        </w:rPr>
        <w:t>____»___________20___</w:t>
      </w:r>
    </w:p>
    <w:p w14:paraId="11BD8E41" w14:textId="77777777" w:rsidR="00AC3109" w:rsidRPr="00B71DAD" w:rsidRDefault="00AC3109" w:rsidP="00AC3109">
      <w:pPr>
        <w:rPr>
          <w:vertAlign w:val="subscript"/>
        </w:rPr>
      </w:pPr>
      <w:r w:rsidRPr="00B71DAD">
        <w:rPr>
          <w:vertAlign w:val="subscript"/>
        </w:rPr>
        <w:t xml:space="preserve">                                            (указать наименование договора)</w:t>
      </w:r>
    </w:p>
    <w:p w14:paraId="300720A4" w14:textId="77777777" w:rsidR="00AC3109" w:rsidRPr="00B71DAD" w:rsidRDefault="00AC3109" w:rsidP="00AC3109">
      <w:pPr>
        <w:jc w:val="center"/>
        <w:rPr>
          <w:b/>
        </w:rPr>
      </w:pPr>
      <w:r w:rsidRPr="00B71DAD">
        <w:rPr>
          <w:b/>
        </w:rPr>
        <w:t>между_______________________________________________________________________</w:t>
      </w:r>
    </w:p>
    <w:p w14:paraId="1C7C02EE" w14:textId="77777777" w:rsidR="00AC3109" w:rsidRPr="00B71DAD" w:rsidRDefault="00AC3109" w:rsidP="00AC3109">
      <w:pPr>
        <w:jc w:val="center"/>
        <w:rPr>
          <w:vertAlign w:val="subscript"/>
        </w:rPr>
      </w:pPr>
      <w:r w:rsidRPr="00B71DAD">
        <w:rPr>
          <w:vertAlign w:val="subscript"/>
        </w:rPr>
        <w:t>(указать наименования сторон)</w:t>
      </w:r>
    </w:p>
    <w:p w14:paraId="5C8925A6" w14:textId="77777777" w:rsidR="00AC3109" w:rsidRPr="00B71DAD" w:rsidRDefault="00AC3109" w:rsidP="00AC3109">
      <w:pPr>
        <w:jc w:val="center"/>
        <w:rPr>
          <w:b/>
          <w:sz w:val="24"/>
          <w:szCs w:val="24"/>
        </w:rPr>
      </w:pPr>
    </w:p>
    <w:p w14:paraId="14762C32" w14:textId="77777777" w:rsidR="00AC3109" w:rsidRPr="00B71DAD" w:rsidRDefault="00AC3109" w:rsidP="00AC3109">
      <w:pPr>
        <w:jc w:val="both"/>
        <w:rPr>
          <w:sz w:val="23"/>
          <w:szCs w:val="23"/>
        </w:rPr>
      </w:pPr>
      <w:proofErr w:type="gramStart"/>
      <w:r w:rsidRPr="00B71DAD">
        <w:rPr>
          <w:sz w:val="23"/>
          <w:szCs w:val="23"/>
        </w:rPr>
        <w:t xml:space="preserve">«  </w:t>
      </w:r>
      <w:proofErr w:type="gramEnd"/>
      <w:r w:rsidRPr="00B71DAD">
        <w:rPr>
          <w:sz w:val="23"/>
          <w:szCs w:val="23"/>
        </w:rPr>
        <w:t xml:space="preserve">   » ____________ 20___г.  __</w:t>
      </w:r>
      <w:proofErr w:type="gramStart"/>
      <w:r w:rsidRPr="00B71DAD">
        <w:rPr>
          <w:sz w:val="23"/>
          <w:szCs w:val="23"/>
        </w:rPr>
        <w:t>_:_</w:t>
      </w:r>
      <w:proofErr w:type="gramEnd"/>
      <w:r w:rsidRPr="00B71DAD">
        <w:rPr>
          <w:sz w:val="23"/>
          <w:szCs w:val="23"/>
        </w:rPr>
        <w:t>_ч.</w:t>
      </w:r>
    </w:p>
    <w:p w14:paraId="148A3A4E" w14:textId="77777777" w:rsidR="00AC3109" w:rsidRPr="00AC3109" w:rsidRDefault="00AC3109" w:rsidP="00AC3109">
      <w:pPr>
        <w:jc w:val="both"/>
        <w:rPr>
          <w:sz w:val="23"/>
          <w:szCs w:val="23"/>
        </w:rPr>
      </w:pPr>
      <w:r w:rsidRPr="00B71DA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B71DAD">
        <w:rPr>
          <w:sz w:val="23"/>
          <w:szCs w:val="23"/>
        </w:rPr>
        <w:t>):  _</w:t>
      </w:r>
      <w:proofErr w:type="gramEnd"/>
      <w:r w:rsidRPr="00B71DAD">
        <w:rPr>
          <w:sz w:val="23"/>
          <w:szCs w:val="23"/>
        </w:rPr>
        <w:t>____________________________________________________________________________</w:t>
      </w:r>
    </w:p>
    <w:p w14:paraId="15EB8866"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07DC5E2A" w14:textId="77777777" w:rsidR="00AC3109" w:rsidRPr="00AC3109" w:rsidRDefault="00AC3109" w:rsidP="00AC3109">
      <w:pPr>
        <w:jc w:val="both"/>
        <w:rPr>
          <w:sz w:val="23"/>
          <w:szCs w:val="23"/>
        </w:rPr>
      </w:pPr>
      <w:r w:rsidRPr="00AC3109">
        <w:rPr>
          <w:sz w:val="23"/>
          <w:szCs w:val="23"/>
        </w:rPr>
        <w:t>Работы выполняются по наряду (распоряжению) № ________________________________</w:t>
      </w:r>
    </w:p>
    <w:p w14:paraId="2C15321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42EBAF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FC6D105" w14:textId="77777777" w:rsidR="00AC3109" w:rsidRPr="00AC3109" w:rsidRDefault="00AC3109" w:rsidP="00AC3109">
      <w:pPr>
        <w:rPr>
          <w:sz w:val="23"/>
          <w:szCs w:val="23"/>
        </w:rPr>
      </w:pPr>
      <w:r w:rsidRPr="00AC3109">
        <w:rPr>
          <w:sz w:val="23"/>
          <w:szCs w:val="23"/>
        </w:rPr>
        <w:t>Комиссия в составе:</w:t>
      </w:r>
    </w:p>
    <w:p w14:paraId="194D975E" w14:textId="77777777" w:rsidR="00AC3109" w:rsidRPr="00AC3109" w:rsidRDefault="00AC3109" w:rsidP="00AC3109">
      <w:pPr>
        <w:jc w:val="center"/>
        <w:rPr>
          <w:sz w:val="23"/>
          <w:szCs w:val="23"/>
        </w:rPr>
      </w:pPr>
      <w:r w:rsidRPr="00AC3109">
        <w:rPr>
          <w:sz w:val="23"/>
          <w:szCs w:val="23"/>
        </w:rPr>
        <w:t xml:space="preserve">                            ______________________________________________________________</w:t>
      </w:r>
    </w:p>
    <w:p w14:paraId="50B4AFDD" w14:textId="77777777" w:rsidR="00AC3109" w:rsidRPr="00AC3109" w:rsidRDefault="00AC3109" w:rsidP="00AC3109">
      <w:pPr>
        <w:jc w:val="both"/>
        <w:rPr>
          <w:sz w:val="23"/>
          <w:szCs w:val="23"/>
        </w:rPr>
      </w:pPr>
      <w:r w:rsidRPr="00AC3109">
        <w:rPr>
          <w:sz w:val="23"/>
          <w:szCs w:val="23"/>
        </w:rPr>
        <w:t xml:space="preserve">                                                           (Ф.И.О. должность)</w:t>
      </w:r>
    </w:p>
    <w:p w14:paraId="3ECB8C66" w14:textId="77777777" w:rsidR="00AC3109" w:rsidRPr="00AC3109" w:rsidRDefault="00AC3109" w:rsidP="00AC3109">
      <w:pPr>
        <w:jc w:val="both"/>
        <w:rPr>
          <w:sz w:val="23"/>
          <w:szCs w:val="23"/>
        </w:rPr>
      </w:pPr>
      <w:r w:rsidRPr="00AC3109">
        <w:rPr>
          <w:sz w:val="23"/>
          <w:szCs w:val="23"/>
        </w:rPr>
        <w:t xml:space="preserve">                               ______________________________________________________________</w:t>
      </w:r>
    </w:p>
    <w:p w14:paraId="21D5FA1A" w14:textId="77777777" w:rsidR="00AC3109" w:rsidRPr="00AC3109" w:rsidRDefault="00AC3109" w:rsidP="00AC3109">
      <w:pPr>
        <w:jc w:val="both"/>
        <w:rPr>
          <w:sz w:val="23"/>
          <w:szCs w:val="23"/>
        </w:rPr>
      </w:pPr>
      <w:r w:rsidRPr="00AC3109">
        <w:rPr>
          <w:sz w:val="23"/>
          <w:szCs w:val="23"/>
        </w:rPr>
        <w:t xml:space="preserve">                                                            (Ф.И.О. должность)</w:t>
      </w:r>
    </w:p>
    <w:p w14:paraId="28E87124" w14:textId="77777777" w:rsidR="00AC3109" w:rsidRPr="00AC3109" w:rsidRDefault="00AC3109" w:rsidP="00AC3109">
      <w:pPr>
        <w:jc w:val="both"/>
        <w:rPr>
          <w:sz w:val="23"/>
          <w:szCs w:val="23"/>
        </w:rPr>
      </w:pPr>
      <w:r w:rsidRPr="00AC3109">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AC3109" w:rsidRPr="00AC3109" w14:paraId="05C145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tcPr>
          <w:p w14:paraId="784946AB" w14:textId="77777777" w:rsidR="00AC3109" w:rsidRPr="00AC3109" w:rsidRDefault="00AC3109" w:rsidP="00AC3109">
            <w:pPr>
              <w:jc w:val="both"/>
              <w:rPr>
                <w:sz w:val="23"/>
                <w:szCs w:val="23"/>
              </w:rPr>
            </w:pPr>
            <w:r w:rsidRPr="00AC3109">
              <w:rPr>
                <w:sz w:val="23"/>
                <w:szCs w:val="23"/>
              </w:rPr>
              <w:t>№ п/п</w:t>
            </w:r>
          </w:p>
          <w:p w14:paraId="2E291119" w14:textId="77777777" w:rsidR="00AC3109" w:rsidRPr="00AC3109" w:rsidRDefault="00AC3109" w:rsidP="00AC3109">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881B309" w14:textId="77777777" w:rsidR="00AC3109" w:rsidRPr="00AC3109" w:rsidRDefault="00AC3109" w:rsidP="00AC3109">
            <w:pPr>
              <w:jc w:val="center"/>
              <w:rPr>
                <w:sz w:val="23"/>
                <w:szCs w:val="23"/>
              </w:rPr>
            </w:pPr>
            <w:r w:rsidRPr="00AC3109">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2BE6100" w14:textId="77777777" w:rsidR="00AC3109" w:rsidRPr="00AC3109" w:rsidRDefault="00AC3109" w:rsidP="00AC3109">
            <w:pPr>
              <w:jc w:val="center"/>
              <w:rPr>
                <w:sz w:val="23"/>
                <w:szCs w:val="23"/>
              </w:rPr>
            </w:pPr>
            <w:r w:rsidRPr="00AC3109">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C9BF2DF" w14:textId="77777777" w:rsidR="00AC3109" w:rsidRPr="00AC3109" w:rsidRDefault="00AC3109" w:rsidP="00AC3109">
            <w:pPr>
              <w:jc w:val="center"/>
              <w:rPr>
                <w:sz w:val="23"/>
                <w:szCs w:val="23"/>
              </w:rPr>
            </w:pPr>
            <w:r w:rsidRPr="00AC3109">
              <w:rPr>
                <w:sz w:val="23"/>
                <w:szCs w:val="23"/>
              </w:rPr>
              <w:t>Ф.И.О. нарушителя,  подрядная организация</w:t>
            </w:r>
          </w:p>
        </w:tc>
      </w:tr>
      <w:tr w:rsidR="00AC3109" w:rsidRPr="00AC3109" w14:paraId="21AF37B7" w14:textId="77777777" w:rsidTr="00AC310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A1AB50" w14:textId="77777777" w:rsidR="00AC3109" w:rsidRPr="00AC3109" w:rsidRDefault="00AC3109" w:rsidP="00AC3109">
            <w:pPr>
              <w:jc w:val="both"/>
              <w:rPr>
                <w:rFonts w:cs="Calibri"/>
                <w:sz w:val="23"/>
                <w:szCs w:val="23"/>
              </w:rPr>
            </w:pPr>
            <w:r w:rsidRPr="00AC3109">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F360436" w14:textId="77777777" w:rsidR="00AC3109" w:rsidRPr="00AC3109" w:rsidRDefault="00AC3109" w:rsidP="00AC3109">
            <w:pPr>
              <w:jc w:val="center"/>
              <w:rPr>
                <w:rFonts w:cs="Calibri"/>
                <w:sz w:val="23"/>
                <w:szCs w:val="23"/>
              </w:rPr>
            </w:pPr>
            <w:r w:rsidRPr="00AC3109">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4C77E4" w14:textId="77777777" w:rsidR="00AC3109" w:rsidRPr="00AC3109" w:rsidRDefault="00AC3109" w:rsidP="00AC3109">
            <w:pPr>
              <w:jc w:val="center"/>
              <w:rPr>
                <w:rFonts w:cs="Calibri"/>
                <w:sz w:val="23"/>
                <w:szCs w:val="23"/>
              </w:rPr>
            </w:pPr>
            <w:r w:rsidRPr="00AC3109">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A02B70" w14:textId="77777777" w:rsidR="00AC3109" w:rsidRPr="00AC3109" w:rsidRDefault="00AC3109" w:rsidP="00AC3109">
            <w:pPr>
              <w:jc w:val="center"/>
              <w:rPr>
                <w:rFonts w:cs="Calibri"/>
                <w:sz w:val="23"/>
                <w:szCs w:val="23"/>
              </w:rPr>
            </w:pPr>
            <w:r w:rsidRPr="00AC3109">
              <w:rPr>
                <w:rFonts w:cs="Calibri"/>
                <w:sz w:val="23"/>
                <w:szCs w:val="23"/>
              </w:rPr>
              <w:t>4</w:t>
            </w:r>
          </w:p>
        </w:tc>
      </w:tr>
      <w:tr w:rsidR="00AC3109" w:rsidRPr="00AC3109" w14:paraId="0528863F" w14:textId="77777777" w:rsidTr="00AC3109">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91AA8" w14:textId="77777777" w:rsidR="00AC3109" w:rsidRPr="00AC3109" w:rsidRDefault="00AC3109" w:rsidP="00AC3109">
            <w:pPr>
              <w:jc w:val="center"/>
              <w:rPr>
                <w:sz w:val="23"/>
                <w:szCs w:val="23"/>
              </w:rPr>
            </w:pPr>
            <w:r w:rsidRPr="00AC3109">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4807B31"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02F0A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D7E993" w14:textId="77777777" w:rsidR="00AC3109" w:rsidRPr="00AC3109" w:rsidRDefault="00AC3109" w:rsidP="00AC3109">
            <w:pPr>
              <w:jc w:val="both"/>
              <w:rPr>
                <w:sz w:val="23"/>
                <w:szCs w:val="23"/>
              </w:rPr>
            </w:pPr>
          </w:p>
        </w:tc>
      </w:tr>
      <w:tr w:rsidR="00AC3109" w:rsidRPr="00AC3109" w14:paraId="5B5129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2CA31" w14:textId="77777777" w:rsidR="00AC3109" w:rsidRPr="00AC3109" w:rsidRDefault="00AC3109" w:rsidP="00AC3109">
            <w:pPr>
              <w:jc w:val="center"/>
              <w:rPr>
                <w:sz w:val="23"/>
                <w:szCs w:val="23"/>
              </w:rPr>
            </w:pPr>
            <w:r w:rsidRPr="00AC3109">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C03B98E" w14:textId="77777777" w:rsidR="00AC3109" w:rsidRPr="00AC3109" w:rsidRDefault="00AC3109" w:rsidP="00AC3109">
            <w:pPr>
              <w:jc w:val="both"/>
              <w:rPr>
                <w:sz w:val="23"/>
                <w:szCs w:val="23"/>
              </w:rPr>
            </w:pPr>
          </w:p>
          <w:p w14:paraId="25F24AE3" w14:textId="77777777" w:rsidR="00AC3109" w:rsidRPr="00AC3109" w:rsidRDefault="00AC3109" w:rsidP="00AC3109">
            <w:pPr>
              <w:jc w:val="both"/>
              <w:rPr>
                <w:sz w:val="23"/>
                <w:szCs w:val="23"/>
              </w:rPr>
            </w:pPr>
          </w:p>
          <w:p w14:paraId="5B2FB92F"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0E02E4B"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35CD481" w14:textId="77777777" w:rsidR="00AC3109" w:rsidRPr="00AC3109" w:rsidRDefault="00AC3109" w:rsidP="00AC3109">
            <w:pPr>
              <w:jc w:val="both"/>
              <w:rPr>
                <w:sz w:val="23"/>
                <w:szCs w:val="23"/>
              </w:rPr>
            </w:pPr>
          </w:p>
        </w:tc>
      </w:tr>
      <w:tr w:rsidR="00AC3109" w:rsidRPr="00AC3109" w14:paraId="019DCDA8"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3BFC452" w14:textId="77777777" w:rsidR="00AC3109" w:rsidRPr="00AC3109" w:rsidRDefault="00AC3109" w:rsidP="00AC3109">
            <w:pPr>
              <w:jc w:val="center"/>
              <w:rPr>
                <w:sz w:val="23"/>
                <w:szCs w:val="23"/>
              </w:rPr>
            </w:pPr>
            <w:r w:rsidRPr="00AC3109">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EDB711A" w14:textId="77777777" w:rsidR="00AC3109" w:rsidRPr="00AC3109" w:rsidRDefault="00AC3109" w:rsidP="00AC3109">
            <w:pPr>
              <w:jc w:val="both"/>
              <w:rPr>
                <w:sz w:val="23"/>
                <w:szCs w:val="23"/>
              </w:rPr>
            </w:pPr>
          </w:p>
          <w:p w14:paraId="438EE130" w14:textId="77777777" w:rsidR="00AC3109" w:rsidRPr="00AC3109" w:rsidRDefault="00AC3109" w:rsidP="00AC3109">
            <w:pPr>
              <w:jc w:val="both"/>
              <w:rPr>
                <w:sz w:val="23"/>
                <w:szCs w:val="23"/>
              </w:rPr>
            </w:pPr>
          </w:p>
          <w:p w14:paraId="5B61DA42"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FEFE6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737D60" w14:textId="77777777" w:rsidR="00AC3109" w:rsidRPr="00AC3109" w:rsidRDefault="00AC3109" w:rsidP="00AC3109">
            <w:pPr>
              <w:jc w:val="both"/>
              <w:rPr>
                <w:sz w:val="23"/>
                <w:szCs w:val="23"/>
              </w:rPr>
            </w:pPr>
          </w:p>
        </w:tc>
      </w:tr>
    </w:tbl>
    <w:p w14:paraId="1DE74A39" w14:textId="77777777" w:rsidR="00AC3109" w:rsidRPr="00AC3109" w:rsidRDefault="00AC3109" w:rsidP="00AC3109">
      <w:pPr>
        <w:jc w:val="both"/>
        <w:rPr>
          <w:b/>
          <w:sz w:val="23"/>
          <w:szCs w:val="23"/>
          <w:lang w:eastAsia="en-US"/>
        </w:rPr>
      </w:pPr>
      <w:r w:rsidRPr="00AC3109">
        <w:rPr>
          <w:b/>
          <w:sz w:val="23"/>
          <w:szCs w:val="23"/>
        </w:rPr>
        <w:t>Оценка и выводы по результатам проверки:</w:t>
      </w:r>
      <w:r w:rsidRPr="00AC3109">
        <w:rPr>
          <w:sz w:val="23"/>
          <w:szCs w:val="23"/>
        </w:rPr>
        <w:t xml:space="preserve">    </w:t>
      </w:r>
    </w:p>
    <w:p w14:paraId="4D173C48" w14:textId="77777777" w:rsidR="00AC3109" w:rsidRPr="00AC3109" w:rsidRDefault="00AC3109" w:rsidP="00AC3109">
      <w:pPr>
        <w:jc w:val="both"/>
        <w:rPr>
          <w:sz w:val="23"/>
          <w:szCs w:val="23"/>
        </w:rPr>
      </w:pPr>
      <w:r w:rsidRPr="00AC3109">
        <w:rPr>
          <w:sz w:val="23"/>
          <w:szCs w:val="23"/>
        </w:rPr>
        <w:t xml:space="preserve"> По результатам проверки предлагается:</w:t>
      </w:r>
    </w:p>
    <w:p w14:paraId="0F7077C1" w14:textId="77777777" w:rsidR="00AC3109" w:rsidRPr="00AC3109" w:rsidRDefault="00AC3109" w:rsidP="00AC3109">
      <w:pPr>
        <w:jc w:val="both"/>
        <w:rPr>
          <w:sz w:val="23"/>
          <w:szCs w:val="23"/>
        </w:rPr>
      </w:pPr>
      <w:r w:rsidRPr="00AC3109">
        <w:rPr>
          <w:sz w:val="23"/>
          <w:szCs w:val="23"/>
        </w:rPr>
        <w:t xml:space="preserve">          1.</w:t>
      </w:r>
    </w:p>
    <w:p w14:paraId="68AEDDF5" w14:textId="77777777" w:rsidR="00AC3109" w:rsidRPr="00AC3109" w:rsidRDefault="00AC3109" w:rsidP="00AC3109">
      <w:pPr>
        <w:jc w:val="both"/>
        <w:rPr>
          <w:sz w:val="23"/>
          <w:szCs w:val="23"/>
        </w:rPr>
      </w:pPr>
      <w:r w:rsidRPr="00AC3109">
        <w:rPr>
          <w:sz w:val="23"/>
          <w:szCs w:val="23"/>
        </w:rPr>
        <w:t xml:space="preserve">          2.</w:t>
      </w:r>
    </w:p>
    <w:p w14:paraId="1785FEB6" w14:textId="77777777" w:rsidR="00AC3109" w:rsidRPr="00B71DAD" w:rsidRDefault="00AC3109" w:rsidP="00AC3109">
      <w:pPr>
        <w:jc w:val="both"/>
        <w:rPr>
          <w:sz w:val="22"/>
          <w:szCs w:val="22"/>
        </w:rPr>
      </w:pPr>
      <w:r w:rsidRPr="00B71DAD">
        <w:rPr>
          <w:sz w:val="22"/>
          <w:szCs w:val="22"/>
        </w:rPr>
        <w:t xml:space="preserve">Подписи членов </w:t>
      </w:r>
      <w:proofErr w:type="gramStart"/>
      <w:r w:rsidRPr="00B71DAD">
        <w:rPr>
          <w:sz w:val="22"/>
          <w:szCs w:val="22"/>
        </w:rPr>
        <w:t xml:space="preserve">комиссии:   </w:t>
      </w:r>
      <w:proofErr w:type="gramEnd"/>
      <w:r w:rsidRPr="00B71DAD">
        <w:rPr>
          <w:sz w:val="22"/>
          <w:szCs w:val="22"/>
        </w:rPr>
        <w:t>Должность  _______________________/Ф.И.О.</w:t>
      </w:r>
    </w:p>
    <w:p w14:paraId="0A894584" w14:textId="77777777" w:rsidR="00AC3109" w:rsidRPr="00B71DAD" w:rsidRDefault="00AC3109" w:rsidP="00AC3109">
      <w:pPr>
        <w:jc w:val="both"/>
        <w:rPr>
          <w:sz w:val="22"/>
          <w:szCs w:val="22"/>
        </w:rPr>
      </w:pPr>
      <w:r w:rsidRPr="00B71DAD">
        <w:rPr>
          <w:sz w:val="22"/>
          <w:szCs w:val="22"/>
        </w:rPr>
        <w:t xml:space="preserve">                                                  Должность________________________/Ф.И.О.                                                    </w:t>
      </w:r>
    </w:p>
    <w:p w14:paraId="4F3C91AC" w14:textId="77777777" w:rsidR="00AC3109" w:rsidRPr="00B71DAD" w:rsidRDefault="00AC3109" w:rsidP="00AC3109">
      <w:pPr>
        <w:jc w:val="both"/>
        <w:rPr>
          <w:sz w:val="22"/>
          <w:szCs w:val="22"/>
        </w:rPr>
      </w:pPr>
      <w:r w:rsidRPr="00B71DAD">
        <w:rPr>
          <w:sz w:val="22"/>
          <w:szCs w:val="22"/>
        </w:rPr>
        <w:t xml:space="preserve">                                                  </w:t>
      </w:r>
    </w:p>
    <w:p w14:paraId="61AD6094" w14:textId="77777777" w:rsidR="00AC3109" w:rsidRPr="00B71DAD" w:rsidRDefault="00AC3109" w:rsidP="00AC3109">
      <w:pPr>
        <w:rPr>
          <w:sz w:val="22"/>
          <w:szCs w:val="22"/>
        </w:rPr>
      </w:pPr>
      <w:r w:rsidRPr="00B71DAD">
        <w:rPr>
          <w:sz w:val="22"/>
          <w:szCs w:val="22"/>
        </w:rPr>
        <w:t>С актом ознакомлен и один экземпляр получил представитель Подрядной организации__________________________________________________________________</w:t>
      </w:r>
    </w:p>
    <w:p w14:paraId="535EF996" w14:textId="77777777" w:rsidR="00AC3109" w:rsidRPr="00B71DAD" w:rsidRDefault="00AC3109" w:rsidP="00AC3109">
      <w:pPr>
        <w:jc w:val="center"/>
        <w:rPr>
          <w:sz w:val="22"/>
          <w:szCs w:val="22"/>
        </w:rPr>
      </w:pPr>
      <w:r w:rsidRPr="00B71DAD">
        <w:rPr>
          <w:sz w:val="22"/>
          <w:szCs w:val="22"/>
        </w:rPr>
        <w:t>(должность, Ф.И.О., подпись, дата)</w:t>
      </w:r>
    </w:p>
    <w:p w14:paraId="7D99D7F0" w14:textId="77777777" w:rsidR="00AC3109" w:rsidRPr="00B71DAD" w:rsidRDefault="00AC3109" w:rsidP="00AC3109">
      <w:pPr>
        <w:jc w:val="both"/>
        <w:rPr>
          <w:sz w:val="22"/>
          <w:szCs w:val="22"/>
        </w:rPr>
      </w:pPr>
    </w:p>
    <w:p w14:paraId="11FE1A56" w14:textId="77777777" w:rsidR="00AC3109" w:rsidRPr="00B71DAD" w:rsidRDefault="00AC3109" w:rsidP="00AC3109">
      <w:pPr>
        <w:jc w:val="both"/>
        <w:rPr>
          <w:sz w:val="22"/>
          <w:szCs w:val="22"/>
        </w:rPr>
      </w:pPr>
      <w:r w:rsidRPr="00B71DAD">
        <w:rPr>
          <w:sz w:val="22"/>
          <w:szCs w:val="22"/>
        </w:rPr>
        <w:t>(</w:t>
      </w:r>
      <w:proofErr w:type="gramStart"/>
      <w:r w:rsidRPr="00B71DAD">
        <w:rPr>
          <w:sz w:val="22"/>
          <w:szCs w:val="22"/>
        </w:rPr>
        <w:t>В</w:t>
      </w:r>
      <w:proofErr w:type="gramEnd"/>
      <w:r w:rsidRPr="00B71DAD">
        <w:rPr>
          <w:sz w:val="22"/>
          <w:szCs w:val="22"/>
        </w:rPr>
        <w:t xml:space="preserve"> случае отказа представителя Подрядной организации об ознакомлении с актом):</w:t>
      </w:r>
    </w:p>
    <w:p w14:paraId="5C450A5D" w14:textId="77777777" w:rsidR="00AC3109" w:rsidRPr="00B71DAD" w:rsidRDefault="00AC3109" w:rsidP="00AC3109">
      <w:pPr>
        <w:jc w:val="both"/>
        <w:rPr>
          <w:sz w:val="22"/>
          <w:szCs w:val="22"/>
        </w:rPr>
      </w:pPr>
      <w:r w:rsidRPr="00B71DAD">
        <w:rPr>
          <w:sz w:val="22"/>
          <w:szCs w:val="22"/>
        </w:rPr>
        <w:t>От подписи об ознакомлении с настоящим актом отказался.</w:t>
      </w:r>
    </w:p>
    <w:p w14:paraId="5FAB89AB" w14:textId="77777777" w:rsidR="00AC3109" w:rsidRPr="00B71DAD" w:rsidRDefault="00AC3109" w:rsidP="00AC3109">
      <w:pPr>
        <w:jc w:val="both"/>
        <w:rPr>
          <w:sz w:val="22"/>
          <w:szCs w:val="22"/>
        </w:rPr>
      </w:pPr>
      <w:r w:rsidRPr="00B71DAD">
        <w:rPr>
          <w:sz w:val="22"/>
          <w:szCs w:val="22"/>
        </w:rPr>
        <w:t xml:space="preserve">Обстоятельства, причины </w:t>
      </w:r>
      <w:proofErr w:type="gramStart"/>
      <w:r w:rsidRPr="00B71DAD">
        <w:rPr>
          <w:sz w:val="22"/>
          <w:szCs w:val="22"/>
        </w:rPr>
        <w:t>отказа:_</w:t>
      </w:r>
      <w:proofErr w:type="gramEnd"/>
      <w:r w:rsidRPr="00B71DAD">
        <w:rPr>
          <w:sz w:val="22"/>
          <w:szCs w:val="22"/>
        </w:rPr>
        <w:t>_________________________________________</w:t>
      </w:r>
    </w:p>
    <w:p w14:paraId="52CD56F0" w14:textId="77777777" w:rsidR="00AC3109" w:rsidRPr="00B71DAD" w:rsidRDefault="00AC3109" w:rsidP="00AC3109">
      <w:pPr>
        <w:jc w:val="both"/>
        <w:rPr>
          <w:sz w:val="22"/>
          <w:szCs w:val="22"/>
        </w:rPr>
      </w:pPr>
      <w:r w:rsidRPr="00B71DAD">
        <w:rPr>
          <w:sz w:val="22"/>
          <w:szCs w:val="22"/>
        </w:rPr>
        <w:t xml:space="preserve">Подписи членов </w:t>
      </w:r>
      <w:proofErr w:type="gramStart"/>
      <w:r w:rsidRPr="00B71DAD">
        <w:rPr>
          <w:sz w:val="22"/>
          <w:szCs w:val="22"/>
        </w:rPr>
        <w:t xml:space="preserve">комиссии:   </w:t>
      </w:r>
      <w:proofErr w:type="gramEnd"/>
      <w:r w:rsidRPr="00B71DAD">
        <w:rPr>
          <w:sz w:val="22"/>
          <w:szCs w:val="22"/>
        </w:rPr>
        <w:t>Должность  _______________________/Ф.И.О.</w:t>
      </w:r>
    </w:p>
    <w:p w14:paraId="0004F70A" w14:textId="6DC5A3B5" w:rsidR="00AC3109" w:rsidRPr="00B71DAD" w:rsidRDefault="00AC3109" w:rsidP="00B71DAD">
      <w:pPr>
        <w:rPr>
          <w:sz w:val="22"/>
          <w:szCs w:val="22"/>
        </w:rPr>
      </w:pPr>
      <w:r w:rsidRPr="00B71DAD">
        <w:rPr>
          <w:sz w:val="22"/>
          <w:szCs w:val="22"/>
        </w:rPr>
        <w:t xml:space="preserve">                                                  Должность________________________/Ф.И.О.                                                    </w:t>
      </w:r>
    </w:p>
    <w:p w14:paraId="5985E74A" w14:textId="77777777" w:rsidR="00AC3109" w:rsidRPr="00B71DAD" w:rsidRDefault="00AC3109" w:rsidP="00AC3109">
      <w:pPr>
        <w:suppressAutoHyphens/>
        <w:autoSpaceDE w:val="0"/>
        <w:spacing w:after="120"/>
        <w:ind w:firstLine="6804"/>
        <w:jc w:val="center"/>
        <w:outlineLvl w:val="0"/>
        <w:rPr>
          <w:b/>
          <w:i/>
          <w:sz w:val="22"/>
          <w:szCs w:val="22"/>
          <w:lang w:eastAsia="ar-SA"/>
        </w:rPr>
      </w:pPr>
    </w:p>
    <w:p w14:paraId="0106E59E" w14:textId="77777777"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t xml:space="preserve">  Приложение № 13</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77777777" w:rsidR="00AC3109" w:rsidRPr="00AC3109" w:rsidRDefault="00AC3109" w:rsidP="00AC3109">
      <w:pPr>
        <w:suppressAutoHyphens/>
        <w:jc w:val="right"/>
        <w:rPr>
          <w:b/>
          <w:spacing w:val="-3"/>
          <w:sz w:val="24"/>
          <w:szCs w:val="24"/>
        </w:rPr>
      </w:pPr>
      <w:r w:rsidRPr="00AC3109">
        <w:rPr>
          <w:b/>
          <w:sz w:val="24"/>
          <w:szCs w:val="24"/>
        </w:rPr>
        <w:t xml:space="preserve"> </w:t>
      </w:r>
      <w:proofErr w:type="gramStart"/>
      <w:r w:rsidRPr="00AC3109">
        <w:rPr>
          <w:b/>
          <w:sz w:val="24"/>
          <w:szCs w:val="24"/>
        </w:rPr>
        <w:t>« _</w:t>
      </w:r>
      <w:proofErr w:type="gramEnd"/>
      <w:r w:rsidRPr="00AC3109">
        <w:rPr>
          <w:b/>
          <w:sz w:val="24"/>
          <w:szCs w:val="24"/>
        </w:rPr>
        <w:t>__»________20___ г.</w:t>
      </w:r>
    </w:p>
    <w:p w14:paraId="1ED807C6" w14:textId="77777777" w:rsidR="00AC3109" w:rsidRPr="00AC3109" w:rsidRDefault="00AC3109" w:rsidP="00AC3109">
      <w:pPr>
        <w:suppressAutoHyphens/>
        <w:ind w:firstLine="709"/>
        <w:jc w:val="both"/>
        <w:rPr>
          <w:b/>
          <w:spacing w:val="-3"/>
          <w:sz w:val="24"/>
          <w:szCs w:val="24"/>
        </w:rPr>
      </w:pPr>
    </w:p>
    <w:p w14:paraId="60AEFA40" w14:textId="77777777" w:rsidR="00AC3109" w:rsidRPr="00AC3109" w:rsidRDefault="00AC3109" w:rsidP="00AC3109">
      <w:pPr>
        <w:spacing w:before="120" w:after="12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33C34719" w14:textId="77777777" w:rsidR="00AC3109" w:rsidRPr="00AC3109" w:rsidRDefault="00AC3109" w:rsidP="00AC3109">
      <w:pPr>
        <w:suppressAutoHyphens/>
        <w:spacing w:before="12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r w:rsidRPr="00AC3109">
        <w:rPr>
          <w:b/>
          <w:spacing w:val="-3"/>
          <w:sz w:val="22"/>
          <w:szCs w:val="22"/>
        </w:rPr>
        <w:tab/>
      </w:r>
    </w:p>
    <w:p w14:paraId="658B6425" w14:textId="77777777" w:rsidR="00AC3109" w:rsidRPr="00AC3109" w:rsidRDefault="00AC3109" w:rsidP="00AC3109">
      <w:pPr>
        <w:suppressAutoHyphens/>
        <w:spacing w:before="12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ремонтные работы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109">
        <w:rPr>
          <w:sz w:val="22"/>
          <w:szCs w:val="22"/>
        </w:rPr>
        <w:t>внутриобьектового</w:t>
      </w:r>
      <w:proofErr w:type="spellEnd"/>
      <w:r w:rsidRPr="00AC3109">
        <w:rPr>
          <w:sz w:val="22"/>
          <w:szCs w:val="22"/>
        </w:rPr>
        <w:t xml:space="preserve">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0373E6C5"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3" w:history="1">
        <w:r w:rsidR="00C91F9C" w:rsidRPr="00C91F9C">
          <w:rPr>
            <w:rStyle w:val="ad"/>
            <w:sz w:val="22"/>
            <w:szCs w:val="22"/>
          </w:rPr>
          <w:t>https://www.eurosib-td.ru/ru/zakupki-rabot-i-uslug/dokumenty.php</w:t>
        </w:r>
      </w:hyperlink>
      <w:r w:rsidRPr="00C91F9C">
        <w:rPr>
          <w:b/>
          <w:i/>
          <w:sz w:val="22"/>
          <w:szCs w:val="22"/>
        </w:rPr>
        <w:t>.</w:t>
      </w:r>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031405D2"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D42A7E">
        <w:rPr>
          <w:sz w:val="22"/>
          <w:szCs w:val="22"/>
        </w:rPr>
        <w:t>подразделом 32</w:t>
      </w:r>
      <w:r w:rsidR="00BB297E">
        <w:rPr>
          <w:sz w:val="22"/>
          <w:szCs w:val="22"/>
        </w:rPr>
        <w:t xml:space="preserve">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Pr="00AC3109">
        <w:rPr>
          <w:iCs/>
          <w:sz w:val="22"/>
          <w:szCs w:val="22"/>
        </w:rPr>
        <w:t>[●] 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заверенные копии паспортов, трудовых договоров с Подрядчиком, разрешения на работу для иностранных граждан.</w:t>
      </w:r>
    </w:p>
    <w:p w14:paraId="30931F3D"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AC3109" w:rsidRDefault="00AC3109" w:rsidP="00AC3109">
      <w:pPr>
        <w:rPr>
          <w:sz w:val="22"/>
          <w:szCs w:val="22"/>
        </w:rPr>
      </w:pPr>
    </w:p>
    <w:p w14:paraId="3C9E4335"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46D2DE44" w:rsidR="00AC3109" w:rsidRPr="00AC3109" w:rsidRDefault="00AC3109" w:rsidP="00C91F9C">
      <w:pPr>
        <w:widowControl w:val="0"/>
        <w:numPr>
          <w:ilvl w:val="1"/>
          <w:numId w:val="28"/>
        </w:numPr>
        <w:tabs>
          <w:tab w:val="left" w:pos="1080"/>
        </w:tabs>
        <w:autoSpaceDE w:val="0"/>
        <w:autoSpaceDN w:val="0"/>
        <w:adjustRightInd w:val="0"/>
        <w:spacing w:after="120"/>
        <w:ind w:left="0" w:firstLine="360"/>
        <w:jc w:val="both"/>
        <w:rPr>
          <w:sz w:val="22"/>
          <w:szCs w:val="22"/>
        </w:rPr>
      </w:pPr>
      <w:r w:rsidRPr="00AC3109">
        <w:rPr>
          <w:sz w:val="22"/>
          <w:szCs w:val="22"/>
        </w:rPr>
        <w:lastRenderedPageBreak/>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C91F9C">
        <w:rPr>
          <w:sz w:val="22"/>
          <w:szCs w:val="22"/>
        </w:rPr>
        <w:t xml:space="preserve">: </w:t>
      </w:r>
      <w:hyperlink r:id="rId24" w:history="1">
        <w:r w:rsidR="00C91F9C" w:rsidRPr="00C91F9C">
          <w:rPr>
            <w:rStyle w:val="ad"/>
            <w:sz w:val="22"/>
            <w:szCs w:val="22"/>
          </w:rPr>
          <w:t>https://www.eurosib-td.ru/ru/zakupki-rabot-i-uslug/dokumenty.php</w:t>
        </w:r>
      </w:hyperlink>
      <w:r w:rsidR="00C91F9C">
        <w:t xml:space="preserve"> </w:t>
      </w:r>
      <w:r w:rsidRPr="00AC3109">
        <w:rPr>
          <w:color w:val="C00000"/>
          <w:sz w:val="22"/>
          <w:szCs w:val="22"/>
          <w:vertAlign w:val="superscript"/>
        </w:rPr>
        <w:footnoteReference w:id="14"/>
      </w:r>
      <w:r w:rsidRPr="00AC3109">
        <w:rPr>
          <w:sz w:val="22"/>
          <w:szCs w:val="22"/>
        </w:rPr>
        <w:t>.</w:t>
      </w:r>
    </w:p>
    <w:p w14:paraId="7E50EC9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AC3109">
      <w:pPr>
        <w:widowControl w:val="0"/>
        <w:numPr>
          <w:ilvl w:val="0"/>
          <w:numId w:val="28"/>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77777777"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форме Акта ОБРАЗЕЦ 1 (Приложение № 12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77777777" w:rsidR="00AC3109" w:rsidRPr="00BB297E" w:rsidRDefault="00AC3109" w:rsidP="00AC3109">
      <w:pPr>
        <w:tabs>
          <w:tab w:val="left" w:pos="1276"/>
        </w:tabs>
        <w:ind w:firstLine="709"/>
        <w:jc w:val="both"/>
        <w:rPr>
          <w:sz w:val="22"/>
          <w:szCs w:val="22"/>
        </w:rPr>
      </w:pPr>
      <w:r w:rsidRPr="00BB297E">
        <w:rPr>
          <w:sz w:val="22"/>
          <w:szCs w:val="22"/>
        </w:rPr>
        <w:t>Мера ответственности / штрафные санкции и дополнительные меры определены в Разделе 7 Приложения № 12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615E3AD3" w:rsidR="00AC3109" w:rsidRPr="00BB297E" w:rsidRDefault="00AC3109" w:rsidP="00AC3109">
      <w:pPr>
        <w:tabs>
          <w:tab w:val="left" w:pos="1276"/>
        </w:tabs>
        <w:ind w:firstLine="709"/>
        <w:jc w:val="both"/>
        <w:rPr>
          <w:sz w:val="22"/>
          <w:szCs w:val="22"/>
        </w:rPr>
      </w:pPr>
      <w:r w:rsidRPr="00BB297E">
        <w:rPr>
          <w:sz w:val="22"/>
          <w:szCs w:val="22"/>
        </w:rPr>
        <w:lastRenderedPageBreak/>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12 настоящего </w:t>
      </w:r>
      <w:r w:rsidR="0091428A">
        <w:rPr>
          <w:sz w:val="22"/>
          <w:szCs w:val="22"/>
        </w:rPr>
        <w:t>Договора</w:t>
      </w:r>
      <w:r w:rsidRPr="00BB297E">
        <w:rPr>
          <w:sz w:val="22"/>
          <w:szCs w:val="22"/>
        </w:rPr>
        <w:t>.</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7777777"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w:t>
      </w:r>
      <w:proofErr w:type="spellStart"/>
      <w:r w:rsidRPr="00BB297E">
        <w:rPr>
          <w:sz w:val="22"/>
          <w:szCs w:val="22"/>
        </w:rPr>
        <w:t>ий</w:t>
      </w:r>
      <w:proofErr w:type="spellEnd"/>
      <w:r w:rsidRPr="00BB297E">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форма Акта ОБРАЗЕЦ 1 содержится в Приложении № 12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w:t>
      </w:r>
      <w:proofErr w:type="spellStart"/>
      <w:r w:rsidRPr="00BB297E">
        <w:rPr>
          <w:sz w:val="22"/>
          <w:szCs w:val="22"/>
        </w:rPr>
        <w:t>видеофиксации</w:t>
      </w:r>
      <w:proofErr w:type="spellEnd"/>
      <w:r w:rsidRPr="00BB297E">
        <w:rPr>
          <w:sz w:val="22"/>
          <w:szCs w:val="22"/>
        </w:rPr>
        <w:t xml:space="preserve">;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lastRenderedPageBreak/>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BB297E">
        <w:rPr>
          <w:sz w:val="22"/>
          <w:szCs w:val="22"/>
        </w:rPr>
        <w:t>видеофиксации</w:t>
      </w:r>
      <w:proofErr w:type="spellEnd"/>
      <w:r w:rsidRPr="00BB297E">
        <w:rPr>
          <w:sz w:val="22"/>
          <w:szCs w:val="22"/>
        </w:rPr>
        <w:t xml:space="preserve">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77777777" w:rsidR="00AC3109" w:rsidRPr="00BB297E" w:rsidRDefault="00AC3109" w:rsidP="00AC3109">
      <w:pPr>
        <w:tabs>
          <w:tab w:val="left" w:pos="851"/>
        </w:tabs>
        <w:spacing w:before="120"/>
        <w:ind w:firstLine="709"/>
        <w:jc w:val="both"/>
        <w:rPr>
          <w:sz w:val="22"/>
          <w:szCs w:val="22"/>
        </w:rPr>
      </w:pPr>
      <w:r w:rsidRPr="00BB297E">
        <w:rPr>
          <w:sz w:val="22"/>
          <w:szCs w:val="22"/>
        </w:rPr>
        <w:t>8.3.  В Претензии указываются сведения о нарушенном (-ых) Подрядчиком требовании (</w:t>
      </w:r>
      <w:proofErr w:type="spellStart"/>
      <w:r w:rsidRPr="00BB297E">
        <w:rPr>
          <w:sz w:val="22"/>
          <w:szCs w:val="22"/>
        </w:rPr>
        <w:t>иях</w:t>
      </w:r>
      <w:proofErr w:type="spellEnd"/>
      <w:r w:rsidRPr="00BB297E">
        <w:rPr>
          <w:sz w:val="22"/>
          <w:szCs w:val="22"/>
        </w:rPr>
        <w:t xml:space="preserve">) антитеррористической безопасности, указанных в Разделе 7 Приложения № 12 к Договору и пункты Правил антитеррористической безопасности, нормы локально-нормативных актов Заказчика </w:t>
      </w:r>
      <w:proofErr w:type="gramStart"/>
      <w:r w:rsidRPr="00BB297E">
        <w:rPr>
          <w:sz w:val="22"/>
          <w:szCs w:val="22"/>
        </w:rPr>
        <w:t>о  режиме</w:t>
      </w:r>
      <w:proofErr w:type="gramEnd"/>
      <w:r w:rsidRPr="00BB297E">
        <w:rPr>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7777777" w:rsidR="00AC3109" w:rsidRPr="00BB297E" w:rsidRDefault="00AC3109" w:rsidP="00AC3109">
      <w:pPr>
        <w:widowControl w:val="0"/>
        <w:numPr>
          <w:ilvl w:val="0"/>
          <w:numId w:val="35"/>
        </w:numPr>
        <w:autoSpaceDE w:val="0"/>
        <w:autoSpaceDN w:val="0"/>
        <w:adjustRightInd w:val="0"/>
        <w:spacing w:after="120"/>
        <w:jc w:val="center"/>
        <w:rPr>
          <w:b/>
          <w:sz w:val="22"/>
          <w:szCs w:val="22"/>
        </w:rPr>
      </w:pPr>
      <w:r w:rsidRPr="00BB297E">
        <w:rPr>
          <w:b/>
          <w:sz w:val="22"/>
          <w:szCs w:val="22"/>
        </w:rPr>
        <w:t>Подписи Сторон</w:t>
      </w:r>
    </w:p>
    <w:p w14:paraId="3E37CBD1" w14:textId="77777777" w:rsidR="00AC3109" w:rsidRPr="00BB297E" w:rsidRDefault="00AC3109" w:rsidP="00AC3109">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AC3109" w:rsidRPr="00AC3109" w14:paraId="2B2FBAB8" w14:textId="77777777" w:rsidTr="00AC3109">
        <w:trPr>
          <w:trHeight w:val="1134"/>
        </w:trPr>
        <w:tc>
          <w:tcPr>
            <w:tcW w:w="4536" w:type="dxa"/>
          </w:tcPr>
          <w:p w14:paraId="7D92F57A" w14:textId="77777777" w:rsidR="00AC3109" w:rsidRPr="00BB297E" w:rsidRDefault="00AC3109" w:rsidP="00AC3109">
            <w:pPr>
              <w:spacing w:before="120" w:after="120"/>
              <w:jc w:val="both"/>
              <w:rPr>
                <w:b/>
                <w:sz w:val="22"/>
                <w:szCs w:val="22"/>
              </w:rPr>
            </w:pPr>
            <w:r w:rsidRPr="00BB297E">
              <w:rPr>
                <w:b/>
                <w:sz w:val="22"/>
                <w:szCs w:val="22"/>
              </w:rPr>
              <w:t>Подрядчик:</w:t>
            </w:r>
          </w:p>
          <w:p w14:paraId="09E04063" w14:textId="77777777" w:rsidR="00AC3109" w:rsidRPr="00BB297E" w:rsidRDefault="00AC3109" w:rsidP="00AC3109">
            <w:pPr>
              <w:spacing w:before="120" w:after="120"/>
              <w:jc w:val="both"/>
              <w:rPr>
                <w:b/>
                <w:sz w:val="22"/>
                <w:szCs w:val="22"/>
              </w:rPr>
            </w:pPr>
          </w:p>
          <w:p w14:paraId="7B12BB33" w14:textId="77777777" w:rsidR="00AC3109" w:rsidRPr="00BB297E" w:rsidRDefault="00AC3109" w:rsidP="00AC3109">
            <w:pPr>
              <w:spacing w:before="120" w:after="120"/>
              <w:jc w:val="both"/>
              <w:rPr>
                <w:b/>
                <w:sz w:val="22"/>
                <w:szCs w:val="22"/>
              </w:rPr>
            </w:pPr>
          </w:p>
          <w:p w14:paraId="18A49E4C" w14:textId="77777777" w:rsidR="00AC3109" w:rsidRPr="00BB297E" w:rsidRDefault="00AC3109" w:rsidP="00AC3109">
            <w:pPr>
              <w:spacing w:before="120" w:after="120"/>
              <w:jc w:val="both"/>
              <w:rPr>
                <w:b/>
                <w:sz w:val="22"/>
                <w:szCs w:val="22"/>
              </w:rPr>
            </w:pPr>
            <w:r w:rsidRPr="00BB297E">
              <w:rPr>
                <w:b/>
                <w:sz w:val="22"/>
                <w:szCs w:val="22"/>
              </w:rPr>
              <w:t>___________________/______________/</w:t>
            </w:r>
          </w:p>
        </w:tc>
        <w:tc>
          <w:tcPr>
            <w:tcW w:w="4751" w:type="dxa"/>
          </w:tcPr>
          <w:p w14:paraId="7E598C5E" w14:textId="77777777" w:rsidR="00AC3109" w:rsidRPr="00BB297E" w:rsidRDefault="00AC3109" w:rsidP="00AC3109">
            <w:pPr>
              <w:spacing w:before="120" w:after="120"/>
              <w:jc w:val="both"/>
              <w:rPr>
                <w:b/>
                <w:sz w:val="22"/>
                <w:szCs w:val="22"/>
              </w:rPr>
            </w:pPr>
            <w:r w:rsidRPr="00BB297E">
              <w:rPr>
                <w:b/>
                <w:sz w:val="22"/>
                <w:szCs w:val="22"/>
              </w:rPr>
              <w:t>Заказчик:</w:t>
            </w:r>
          </w:p>
          <w:p w14:paraId="4C6AEC48" w14:textId="77777777" w:rsidR="00AC3109" w:rsidRPr="00BB297E" w:rsidRDefault="00AC3109" w:rsidP="00AC3109">
            <w:pPr>
              <w:spacing w:before="120" w:after="120"/>
              <w:jc w:val="both"/>
              <w:rPr>
                <w:b/>
                <w:sz w:val="22"/>
                <w:szCs w:val="22"/>
              </w:rPr>
            </w:pPr>
          </w:p>
          <w:p w14:paraId="3CF762FE" w14:textId="77777777" w:rsidR="00AC3109" w:rsidRPr="00BB297E" w:rsidRDefault="00AC3109" w:rsidP="00AC3109">
            <w:pPr>
              <w:spacing w:before="120" w:after="120"/>
              <w:jc w:val="both"/>
              <w:rPr>
                <w:b/>
                <w:sz w:val="22"/>
                <w:szCs w:val="22"/>
              </w:rPr>
            </w:pPr>
          </w:p>
          <w:p w14:paraId="799D8622" w14:textId="77777777" w:rsidR="00AC3109" w:rsidRPr="00AC3109" w:rsidRDefault="00AC3109" w:rsidP="00AC3109">
            <w:pPr>
              <w:spacing w:before="120" w:after="120"/>
              <w:jc w:val="both"/>
              <w:rPr>
                <w:b/>
                <w:sz w:val="22"/>
                <w:szCs w:val="22"/>
              </w:rPr>
            </w:pPr>
            <w:r w:rsidRPr="00BB297E">
              <w:rPr>
                <w:b/>
                <w:sz w:val="22"/>
                <w:szCs w:val="22"/>
              </w:rPr>
              <w:t>___________________/______________/</w:t>
            </w:r>
          </w:p>
        </w:tc>
      </w:tr>
    </w:tbl>
    <w:p w14:paraId="611ADBC4"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562E76B0" w14:textId="33322699"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315" w:name="RefSCH15"/>
      <w:bookmarkStart w:id="316" w:name="_Toc502148257"/>
      <w:bookmarkStart w:id="317" w:name="_Toc502142598"/>
      <w:bookmarkStart w:id="318" w:name="_Toc499813195"/>
      <w:r w:rsidRPr="003107A8">
        <w:rPr>
          <w:sz w:val="22"/>
          <w:szCs w:val="22"/>
        </w:rPr>
        <w:lastRenderedPageBreak/>
        <w:t xml:space="preserve">Приложение </w:t>
      </w:r>
      <w:bookmarkStart w:id="319" w:name="RefSCH15_No"/>
      <w:r w:rsidRPr="003107A8">
        <w:rPr>
          <w:sz w:val="22"/>
          <w:szCs w:val="22"/>
        </w:rPr>
        <w:t>№</w:t>
      </w:r>
      <w:r>
        <w:rPr>
          <w:sz w:val="22"/>
          <w:szCs w:val="22"/>
          <w:lang w:val="en-US"/>
        </w:rPr>
        <w:t> </w:t>
      </w:r>
      <w:r w:rsidRPr="003107A8">
        <w:rPr>
          <w:sz w:val="22"/>
          <w:szCs w:val="22"/>
        </w:rPr>
        <w:t>1</w:t>
      </w:r>
      <w:bookmarkEnd w:id="315"/>
      <w:bookmarkEnd w:id="319"/>
      <w:r>
        <w:rPr>
          <w:sz w:val="22"/>
          <w:szCs w:val="22"/>
        </w:rPr>
        <w:t>4</w:t>
      </w:r>
      <w:r w:rsidRPr="003107A8">
        <w:rPr>
          <w:sz w:val="22"/>
          <w:szCs w:val="22"/>
        </w:rPr>
        <w:br/>
      </w:r>
      <w:bookmarkStart w:id="320" w:name="RefSCH15_1"/>
      <w:r>
        <w:rPr>
          <w:i w:val="0"/>
          <w:sz w:val="22"/>
          <w:szCs w:val="22"/>
        </w:rPr>
        <w:t>Протокол согласования д</w:t>
      </w:r>
      <w:r w:rsidRPr="003107A8">
        <w:rPr>
          <w:i w:val="0"/>
          <w:sz w:val="22"/>
          <w:szCs w:val="22"/>
        </w:rPr>
        <w:t>оговорной цены</w:t>
      </w:r>
      <w:bookmarkEnd w:id="316"/>
      <w:bookmarkEnd w:id="317"/>
      <w:bookmarkEnd w:id="318"/>
      <w:bookmarkEnd w:id="320"/>
    </w:p>
    <w:p w14:paraId="4F8C2F3A" w14:textId="77777777" w:rsidR="00AC3109" w:rsidRPr="003107A8" w:rsidRDefault="00AC3109" w:rsidP="00AC3109">
      <w:pPr>
        <w:pStyle w:val="a6"/>
        <w:spacing w:before="120" w:after="120"/>
        <w:rPr>
          <w:b/>
          <w:sz w:val="22"/>
          <w:szCs w:val="22"/>
        </w:rPr>
      </w:pPr>
    </w:p>
    <w:p w14:paraId="4FFCB67C" w14:textId="77777777" w:rsidR="00AC3109" w:rsidRPr="003107A8" w:rsidRDefault="00AC3109" w:rsidP="00AC3109">
      <w:pPr>
        <w:pStyle w:val="a6"/>
        <w:spacing w:before="120" w:after="120"/>
        <w:rPr>
          <w:b/>
          <w:sz w:val="22"/>
          <w:szCs w:val="22"/>
        </w:rPr>
      </w:pPr>
    </w:p>
    <w:p w14:paraId="2CF19AE6" w14:textId="77777777" w:rsidR="00AC3109" w:rsidRPr="003107A8" w:rsidRDefault="00AC3109" w:rsidP="00AC3109">
      <w:pPr>
        <w:pStyle w:val="a6"/>
        <w:spacing w:before="120" w:after="120"/>
        <w:rPr>
          <w:b/>
          <w:sz w:val="22"/>
          <w:szCs w:val="22"/>
        </w:rPr>
      </w:pPr>
    </w:p>
    <w:p w14:paraId="4BD039F4" w14:textId="77777777" w:rsidR="00AC3109" w:rsidRPr="003107A8" w:rsidRDefault="00AC3109" w:rsidP="00AC3109">
      <w:pPr>
        <w:pStyle w:val="a6"/>
        <w:spacing w:before="120" w:after="120"/>
        <w:rPr>
          <w:b/>
          <w:sz w:val="22"/>
          <w:szCs w:val="22"/>
        </w:rPr>
      </w:pPr>
    </w:p>
    <w:p w14:paraId="0E4C1BA9" w14:textId="77777777" w:rsidR="00AC3109" w:rsidRPr="003107A8" w:rsidRDefault="00AC3109" w:rsidP="00AC3109">
      <w:pPr>
        <w:pStyle w:val="a6"/>
        <w:spacing w:before="120" w:after="120"/>
        <w:rPr>
          <w:b/>
          <w:sz w:val="22"/>
          <w:szCs w:val="22"/>
        </w:rPr>
      </w:pPr>
    </w:p>
    <w:p w14:paraId="18CDE9F4" w14:textId="77777777" w:rsidR="00AC3109" w:rsidRPr="003107A8" w:rsidRDefault="00AC3109" w:rsidP="00AC3109">
      <w:pPr>
        <w:pStyle w:val="a6"/>
        <w:spacing w:before="120" w:after="120"/>
        <w:rPr>
          <w:b/>
          <w:sz w:val="22"/>
          <w:szCs w:val="22"/>
        </w:rPr>
      </w:pPr>
    </w:p>
    <w:p w14:paraId="2E94FB07" w14:textId="77777777" w:rsidR="00AC3109" w:rsidRPr="003107A8" w:rsidRDefault="00AC3109" w:rsidP="00AC3109">
      <w:pPr>
        <w:pStyle w:val="a6"/>
        <w:spacing w:before="120" w:after="120"/>
        <w:rPr>
          <w:b/>
          <w:sz w:val="22"/>
          <w:szCs w:val="22"/>
        </w:rPr>
      </w:pPr>
    </w:p>
    <w:p w14:paraId="246EF6AA" w14:textId="77777777" w:rsidR="00AC3109" w:rsidRPr="003107A8" w:rsidRDefault="00AC3109" w:rsidP="00AC3109">
      <w:pPr>
        <w:pStyle w:val="a6"/>
        <w:spacing w:before="120" w:after="120"/>
        <w:rPr>
          <w:b/>
          <w:sz w:val="22"/>
          <w:szCs w:val="22"/>
        </w:rPr>
      </w:pPr>
    </w:p>
    <w:p w14:paraId="4FF9974C" w14:textId="77777777" w:rsidR="00AC3109" w:rsidRPr="003107A8" w:rsidRDefault="00AC3109" w:rsidP="00AC3109">
      <w:pPr>
        <w:pStyle w:val="a6"/>
        <w:spacing w:before="120" w:after="120"/>
        <w:rPr>
          <w:b/>
          <w:sz w:val="22"/>
          <w:szCs w:val="22"/>
        </w:rPr>
      </w:pPr>
    </w:p>
    <w:p w14:paraId="352E19A6" w14:textId="77777777" w:rsidR="00AC3109" w:rsidRPr="003107A8" w:rsidRDefault="00AC3109" w:rsidP="00AC3109">
      <w:pPr>
        <w:pStyle w:val="a6"/>
        <w:spacing w:before="120" w:after="120"/>
        <w:rPr>
          <w:b/>
          <w:sz w:val="22"/>
          <w:szCs w:val="22"/>
        </w:rPr>
      </w:pPr>
    </w:p>
    <w:p w14:paraId="449AC361" w14:textId="77777777" w:rsidR="00AC3109" w:rsidRPr="003107A8" w:rsidRDefault="00AC3109" w:rsidP="00AC3109">
      <w:pPr>
        <w:pStyle w:val="a6"/>
        <w:spacing w:before="120" w:after="120"/>
        <w:rPr>
          <w:b/>
          <w:sz w:val="22"/>
          <w:szCs w:val="22"/>
        </w:rPr>
      </w:pPr>
    </w:p>
    <w:p w14:paraId="0046446C" w14:textId="77777777" w:rsidR="00AC3109" w:rsidRPr="003107A8" w:rsidRDefault="00AC3109" w:rsidP="00AC3109">
      <w:pPr>
        <w:pStyle w:val="a6"/>
        <w:spacing w:before="120" w:after="120"/>
        <w:rPr>
          <w:b/>
          <w:sz w:val="22"/>
          <w:szCs w:val="22"/>
        </w:rPr>
      </w:pPr>
    </w:p>
    <w:p w14:paraId="22BB9118" w14:textId="77777777" w:rsidR="00AC3109" w:rsidRPr="003107A8" w:rsidRDefault="00AC3109" w:rsidP="00AC3109">
      <w:pPr>
        <w:pStyle w:val="a6"/>
        <w:spacing w:before="120" w:after="120"/>
        <w:rPr>
          <w:b/>
          <w:sz w:val="22"/>
          <w:szCs w:val="22"/>
        </w:rPr>
      </w:pPr>
    </w:p>
    <w:p w14:paraId="10B9FF7E" w14:textId="77777777" w:rsidR="00AC3109" w:rsidRPr="003107A8" w:rsidRDefault="00AC3109" w:rsidP="00AC3109">
      <w:pPr>
        <w:pStyle w:val="a6"/>
        <w:spacing w:before="120" w:after="120"/>
        <w:rPr>
          <w:b/>
          <w:sz w:val="22"/>
          <w:szCs w:val="22"/>
        </w:rPr>
      </w:pPr>
    </w:p>
    <w:p w14:paraId="4A8B485C" w14:textId="77777777" w:rsidR="00AC3109" w:rsidRPr="003107A8" w:rsidRDefault="00AC3109" w:rsidP="00AC3109">
      <w:pPr>
        <w:pStyle w:val="a6"/>
        <w:spacing w:before="120" w:after="120"/>
        <w:rPr>
          <w:b/>
          <w:sz w:val="22"/>
          <w:szCs w:val="22"/>
        </w:rPr>
      </w:pPr>
    </w:p>
    <w:p w14:paraId="5C63C51E" w14:textId="77777777" w:rsidR="00AC3109" w:rsidRPr="003107A8" w:rsidRDefault="00AC3109" w:rsidP="00AC3109">
      <w:pPr>
        <w:pStyle w:val="a6"/>
        <w:spacing w:before="120" w:after="120"/>
        <w:rPr>
          <w:b/>
          <w:sz w:val="22"/>
          <w:szCs w:val="22"/>
        </w:rPr>
      </w:pPr>
    </w:p>
    <w:p w14:paraId="7A8DE59D" w14:textId="77777777" w:rsidR="00AC3109" w:rsidRPr="003107A8" w:rsidRDefault="00AC3109" w:rsidP="00AC3109">
      <w:pPr>
        <w:pStyle w:val="a6"/>
        <w:spacing w:before="120" w:after="120"/>
        <w:rPr>
          <w:b/>
          <w:sz w:val="22"/>
          <w:szCs w:val="22"/>
        </w:rPr>
      </w:pPr>
    </w:p>
    <w:p w14:paraId="30AEB072" w14:textId="77777777" w:rsidR="00AC3109" w:rsidRPr="003107A8" w:rsidRDefault="00AC3109" w:rsidP="00AC3109">
      <w:pPr>
        <w:pStyle w:val="a6"/>
        <w:spacing w:before="120" w:after="120"/>
        <w:rPr>
          <w:b/>
          <w:sz w:val="22"/>
          <w:szCs w:val="22"/>
        </w:rPr>
      </w:pPr>
    </w:p>
    <w:p w14:paraId="38B3DB5C" w14:textId="77777777" w:rsidR="00AC3109" w:rsidRPr="003107A8" w:rsidRDefault="00AC3109" w:rsidP="00AC3109">
      <w:pPr>
        <w:pStyle w:val="a6"/>
        <w:spacing w:before="120" w:after="120"/>
        <w:rPr>
          <w:b/>
          <w:sz w:val="22"/>
          <w:szCs w:val="22"/>
        </w:rPr>
      </w:pPr>
    </w:p>
    <w:p w14:paraId="66F31902" w14:textId="77777777" w:rsidR="00AC3109" w:rsidRPr="003107A8" w:rsidRDefault="00AC3109" w:rsidP="00AC3109">
      <w:pPr>
        <w:pStyle w:val="a6"/>
        <w:spacing w:before="120" w:after="120"/>
        <w:rPr>
          <w:b/>
          <w:sz w:val="22"/>
          <w:szCs w:val="22"/>
        </w:rPr>
      </w:pPr>
    </w:p>
    <w:p w14:paraId="17135199" w14:textId="77777777" w:rsidR="00AC3109" w:rsidRPr="003107A8" w:rsidRDefault="00AC3109" w:rsidP="00AC3109">
      <w:pPr>
        <w:pStyle w:val="a6"/>
        <w:spacing w:before="120" w:after="120"/>
        <w:rPr>
          <w:b/>
          <w:sz w:val="22"/>
          <w:szCs w:val="22"/>
        </w:rPr>
      </w:pPr>
    </w:p>
    <w:p w14:paraId="5B2E1553" w14:textId="77777777" w:rsidR="00AC3109" w:rsidRPr="003107A8" w:rsidRDefault="00AC3109" w:rsidP="00AC3109">
      <w:pPr>
        <w:pStyle w:val="a6"/>
        <w:spacing w:before="120" w:after="120"/>
        <w:rPr>
          <w:b/>
          <w:sz w:val="22"/>
          <w:szCs w:val="22"/>
        </w:rPr>
      </w:pPr>
    </w:p>
    <w:p w14:paraId="11F4FA94" w14:textId="77777777" w:rsidR="00AC3109" w:rsidRPr="003107A8" w:rsidRDefault="00AC3109" w:rsidP="00AC3109">
      <w:pPr>
        <w:pStyle w:val="a6"/>
        <w:spacing w:before="120" w:after="120"/>
        <w:rPr>
          <w:b/>
          <w:sz w:val="22"/>
          <w:szCs w:val="22"/>
        </w:rPr>
      </w:pPr>
    </w:p>
    <w:p w14:paraId="7E3DC90B" w14:textId="77777777" w:rsidR="00AC3109" w:rsidRPr="003107A8" w:rsidRDefault="00AC3109" w:rsidP="00AC3109">
      <w:pPr>
        <w:pStyle w:val="a6"/>
        <w:spacing w:before="120" w:after="120"/>
        <w:rPr>
          <w:b/>
          <w:sz w:val="22"/>
          <w:szCs w:val="22"/>
        </w:rPr>
      </w:pPr>
    </w:p>
    <w:p w14:paraId="23569D90" w14:textId="77777777" w:rsidR="00AC3109" w:rsidRPr="003107A8" w:rsidRDefault="00AC3109" w:rsidP="00AC3109">
      <w:pPr>
        <w:pStyle w:val="a6"/>
        <w:spacing w:before="120" w:after="120"/>
        <w:rPr>
          <w:b/>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EED0C0E" w14:textId="77777777" w:rsidTr="00AC3109">
        <w:trPr>
          <w:trHeight w:val="1134"/>
        </w:trPr>
        <w:tc>
          <w:tcPr>
            <w:tcW w:w="4395" w:type="dxa"/>
          </w:tcPr>
          <w:p w14:paraId="4CE76CD0" w14:textId="77777777" w:rsidR="00AC3109" w:rsidRPr="003107A8" w:rsidRDefault="00AC3109" w:rsidP="00AC3109">
            <w:pPr>
              <w:spacing w:before="120" w:after="120"/>
              <w:jc w:val="both"/>
              <w:rPr>
                <w:b/>
                <w:sz w:val="22"/>
                <w:szCs w:val="22"/>
              </w:rPr>
            </w:pPr>
            <w:r w:rsidRPr="003107A8">
              <w:rPr>
                <w:b/>
                <w:sz w:val="22"/>
                <w:szCs w:val="22"/>
              </w:rPr>
              <w:t>Подрядчик:</w:t>
            </w:r>
          </w:p>
          <w:p w14:paraId="654636AF" w14:textId="77777777" w:rsidR="00AC3109" w:rsidRPr="003107A8" w:rsidRDefault="00AC3109" w:rsidP="00AC3109">
            <w:pPr>
              <w:spacing w:before="120" w:after="120"/>
              <w:jc w:val="both"/>
              <w:rPr>
                <w:b/>
                <w:sz w:val="22"/>
                <w:szCs w:val="22"/>
              </w:rPr>
            </w:pPr>
          </w:p>
          <w:p w14:paraId="51ACD095" w14:textId="77777777" w:rsidR="00AC3109" w:rsidRPr="003107A8" w:rsidRDefault="00AC3109" w:rsidP="00AC3109">
            <w:pPr>
              <w:spacing w:before="120" w:after="120"/>
              <w:jc w:val="both"/>
              <w:rPr>
                <w:b/>
                <w:sz w:val="22"/>
                <w:szCs w:val="22"/>
              </w:rPr>
            </w:pPr>
          </w:p>
          <w:p w14:paraId="6DCACB61"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17E92D9E" w14:textId="77777777" w:rsidR="00AC3109" w:rsidRPr="003107A8" w:rsidRDefault="00AC3109" w:rsidP="00AC3109">
            <w:pPr>
              <w:spacing w:before="120" w:after="120"/>
              <w:jc w:val="both"/>
              <w:rPr>
                <w:b/>
                <w:sz w:val="22"/>
                <w:szCs w:val="22"/>
              </w:rPr>
            </w:pPr>
            <w:r w:rsidRPr="003107A8">
              <w:rPr>
                <w:b/>
                <w:sz w:val="22"/>
                <w:szCs w:val="22"/>
              </w:rPr>
              <w:t>Заказчик:</w:t>
            </w:r>
          </w:p>
          <w:p w14:paraId="6787D718" w14:textId="77777777" w:rsidR="00AC3109" w:rsidRPr="003107A8" w:rsidRDefault="00AC3109" w:rsidP="00AC3109">
            <w:pPr>
              <w:spacing w:before="120" w:after="120"/>
              <w:jc w:val="both"/>
              <w:rPr>
                <w:b/>
                <w:sz w:val="22"/>
                <w:szCs w:val="22"/>
              </w:rPr>
            </w:pPr>
          </w:p>
          <w:p w14:paraId="6153A59C" w14:textId="77777777" w:rsidR="00AC3109" w:rsidRPr="003107A8" w:rsidRDefault="00AC3109" w:rsidP="00AC3109">
            <w:pPr>
              <w:spacing w:before="120" w:after="120"/>
              <w:jc w:val="both"/>
              <w:rPr>
                <w:b/>
                <w:sz w:val="22"/>
                <w:szCs w:val="22"/>
              </w:rPr>
            </w:pPr>
          </w:p>
          <w:p w14:paraId="61052F1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6F4487C" w14:textId="77777777" w:rsidR="00AC3109" w:rsidRPr="003107A8" w:rsidRDefault="00AC3109" w:rsidP="00AC3109">
      <w:pPr>
        <w:pStyle w:val="SCH"/>
        <w:numPr>
          <w:ilvl w:val="0"/>
          <w:numId w:val="0"/>
        </w:numPr>
        <w:spacing w:before="120" w:line="240" w:lineRule="auto"/>
        <w:rPr>
          <w:sz w:val="22"/>
          <w:szCs w:val="22"/>
        </w:rPr>
      </w:pPr>
    </w:p>
    <w:p w14:paraId="648D76E4" w14:textId="77777777" w:rsidR="00AC3109" w:rsidRDefault="00AC3109" w:rsidP="00AC3109">
      <w:pPr>
        <w:pStyle w:val="SCH"/>
        <w:numPr>
          <w:ilvl w:val="0"/>
          <w:numId w:val="0"/>
        </w:numPr>
        <w:spacing w:before="120" w:line="240" w:lineRule="auto"/>
        <w:rPr>
          <w:sz w:val="22"/>
          <w:szCs w:val="22"/>
        </w:rPr>
      </w:pPr>
    </w:p>
    <w:p w14:paraId="2216EB5C" w14:textId="77777777" w:rsidR="00AC3109" w:rsidRDefault="00AC3109" w:rsidP="00AC3109">
      <w:pPr>
        <w:pStyle w:val="SCH"/>
        <w:numPr>
          <w:ilvl w:val="0"/>
          <w:numId w:val="0"/>
        </w:numPr>
        <w:spacing w:before="120" w:line="240" w:lineRule="auto"/>
        <w:rPr>
          <w:sz w:val="22"/>
          <w:szCs w:val="22"/>
        </w:rPr>
      </w:pPr>
    </w:p>
    <w:p w14:paraId="644FFCCA" w14:textId="77777777" w:rsidR="00AC3109" w:rsidRDefault="00AC3109" w:rsidP="00AC3109">
      <w:pPr>
        <w:pStyle w:val="SCH"/>
        <w:numPr>
          <w:ilvl w:val="0"/>
          <w:numId w:val="0"/>
        </w:numPr>
        <w:spacing w:before="120" w:line="240" w:lineRule="auto"/>
        <w:rPr>
          <w:sz w:val="22"/>
          <w:szCs w:val="22"/>
        </w:rPr>
      </w:pPr>
    </w:p>
    <w:p w14:paraId="6BA1BF73" w14:textId="77777777" w:rsidR="00AC3109" w:rsidRDefault="00AC3109" w:rsidP="00AC3109">
      <w:pPr>
        <w:pStyle w:val="SCH"/>
        <w:numPr>
          <w:ilvl w:val="0"/>
          <w:numId w:val="0"/>
        </w:numPr>
        <w:spacing w:before="120" w:line="240" w:lineRule="auto"/>
        <w:rPr>
          <w:sz w:val="22"/>
          <w:szCs w:val="22"/>
        </w:rPr>
      </w:pPr>
    </w:p>
    <w:p w14:paraId="373A9876" w14:textId="77777777" w:rsidR="00AC3109" w:rsidRDefault="00AC3109" w:rsidP="00AC3109">
      <w:pPr>
        <w:pStyle w:val="SCH"/>
        <w:numPr>
          <w:ilvl w:val="0"/>
          <w:numId w:val="0"/>
        </w:numPr>
        <w:spacing w:before="120" w:line="240" w:lineRule="auto"/>
        <w:rPr>
          <w:sz w:val="22"/>
          <w:szCs w:val="22"/>
        </w:rPr>
      </w:pPr>
    </w:p>
    <w:p w14:paraId="5DF7C01B" w14:textId="77777777" w:rsidR="00AC3109" w:rsidRDefault="00AC3109" w:rsidP="00AC3109">
      <w:pPr>
        <w:pStyle w:val="SCH"/>
        <w:numPr>
          <w:ilvl w:val="0"/>
          <w:numId w:val="0"/>
        </w:numPr>
        <w:spacing w:before="120" w:line="240" w:lineRule="auto"/>
        <w:rPr>
          <w:sz w:val="22"/>
          <w:szCs w:val="22"/>
        </w:rPr>
      </w:pPr>
    </w:p>
    <w:p w14:paraId="0491B277" w14:textId="4FB4C90F" w:rsidR="00AC3109" w:rsidRPr="00216416" w:rsidRDefault="00AC3109" w:rsidP="00AC3109">
      <w:pPr>
        <w:suppressAutoHyphens/>
        <w:autoSpaceDE w:val="0"/>
        <w:spacing w:before="120" w:after="120"/>
        <w:ind w:firstLine="6804"/>
        <w:jc w:val="right"/>
        <w:outlineLvl w:val="0"/>
        <w:rPr>
          <w:b/>
          <w:i/>
          <w:sz w:val="22"/>
          <w:szCs w:val="22"/>
          <w:lang w:eastAsia="ar-SA"/>
        </w:rPr>
      </w:pPr>
      <w:r w:rsidRPr="0008730E">
        <w:rPr>
          <w:b/>
          <w:i/>
          <w:sz w:val="22"/>
          <w:szCs w:val="22"/>
          <w:lang w:eastAsia="ar-SA"/>
        </w:rPr>
        <w:lastRenderedPageBreak/>
        <w:t>Приложение №</w:t>
      </w:r>
      <w:r w:rsidRPr="0008730E">
        <w:rPr>
          <w:b/>
          <w:i/>
          <w:sz w:val="22"/>
          <w:szCs w:val="22"/>
          <w:lang w:val="en-US" w:eastAsia="ar-SA"/>
        </w:rPr>
        <w:t> </w:t>
      </w:r>
      <w:r w:rsidRPr="0008730E">
        <w:rPr>
          <w:b/>
          <w:i/>
          <w:sz w:val="22"/>
          <w:szCs w:val="22"/>
          <w:lang w:eastAsia="ar-SA"/>
        </w:rPr>
        <w:t>1</w:t>
      </w:r>
      <w:r>
        <w:rPr>
          <w:b/>
          <w:i/>
          <w:sz w:val="22"/>
          <w:szCs w:val="22"/>
          <w:lang w:eastAsia="ar-SA"/>
        </w:rPr>
        <w:t xml:space="preserve">5 к </w:t>
      </w:r>
      <w:r w:rsidRPr="00216416">
        <w:rPr>
          <w:b/>
          <w:i/>
          <w:sz w:val="22"/>
          <w:szCs w:val="22"/>
          <w:lang w:eastAsia="ar-SA"/>
        </w:rPr>
        <w:t>договору подряда на реконструкцию от ____№ ____</w:t>
      </w:r>
    </w:p>
    <w:p w14:paraId="64782CDC" w14:textId="77777777" w:rsidR="00AC3109" w:rsidRPr="00216416" w:rsidRDefault="00AC3109" w:rsidP="00AC3109">
      <w:pPr>
        <w:suppressAutoHyphens/>
        <w:autoSpaceDE w:val="0"/>
        <w:spacing w:before="120" w:after="120"/>
        <w:ind w:firstLine="6804"/>
        <w:jc w:val="center"/>
        <w:outlineLvl w:val="0"/>
        <w:rPr>
          <w:b/>
          <w:i/>
          <w:sz w:val="22"/>
          <w:szCs w:val="22"/>
          <w:lang w:eastAsia="ar-SA"/>
        </w:rPr>
      </w:pPr>
    </w:p>
    <w:p w14:paraId="67A3FC97" w14:textId="77777777" w:rsidR="002B2B0A" w:rsidRPr="00353295" w:rsidRDefault="002B2B0A" w:rsidP="002B2B0A">
      <w:pPr>
        <w:suppressAutoHyphens/>
        <w:autoSpaceDE w:val="0"/>
        <w:spacing w:before="120" w:after="120"/>
        <w:jc w:val="center"/>
        <w:outlineLvl w:val="0"/>
        <w:rPr>
          <w:b/>
          <w:sz w:val="22"/>
          <w:szCs w:val="22"/>
        </w:rPr>
      </w:pPr>
      <w:r w:rsidRPr="00B9624F">
        <w:rPr>
          <w:b/>
          <w:sz w:val="22"/>
          <w:szCs w:val="22"/>
          <w:highlight w:val="cyan"/>
        </w:rPr>
        <w:t>Форма сбора отчетности по охране труда Подрядчиком</w:t>
      </w:r>
    </w:p>
    <w:p w14:paraId="715DE583" w14:textId="4C000E0D" w:rsidR="00AC3109" w:rsidRPr="00216416" w:rsidRDefault="00AC3109" w:rsidP="00AC3109">
      <w:pPr>
        <w:suppressAutoHyphens/>
        <w:autoSpaceDE w:val="0"/>
        <w:spacing w:before="120" w:after="120"/>
        <w:ind w:hanging="142"/>
        <w:jc w:val="center"/>
        <w:outlineLvl w:val="0"/>
        <w:rPr>
          <w:b/>
          <w:sz w:val="22"/>
          <w:szCs w:val="22"/>
        </w:rPr>
      </w:pPr>
    </w:p>
    <w:p w14:paraId="6478DAE2" w14:textId="77777777" w:rsidR="0008730E" w:rsidRPr="003107A8" w:rsidRDefault="0008730E">
      <w:pPr>
        <w:pStyle w:val="SCH"/>
        <w:numPr>
          <w:ilvl w:val="0"/>
          <w:numId w:val="0"/>
        </w:numPr>
        <w:spacing w:before="120" w:line="240" w:lineRule="auto"/>
        <w:rPr>
          <w:sz w:val="22"/>
          <w:szCs w:val="22"/>
        </w:rPr>
      </w:pPr>
    </w:p>
    <w:sectPr w:rsidR="0008730E"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5D2E2" w14:textId="77777777" w:rsidR="00182951" w:rsidRDefault="00182951" w:rsidP="00BF32C2">
      <w:r>
        <w:separator/>
      </w:r>
    </w:p>
  </w:endnote>
  <w:endnote w:type="continuationSeparator" w:id="0">
    <w:p w14:paraId="00FA4954" w14:textId="77777777" w:rsidR="00182951" w:rsidRDefault="00182951" w:rsidP="00BF32C2">
      <w:r>
        <w:continuationSeparator/>
      </w:r>
    </w:p>
  </w:endnote>
  <w:endnote w:type="continuationNotice" w:id="1">
    <w:p w14:paraId="3902480A" w14:textId="77777777" w:rsidR="00182951" w:rsidRDefault="001829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0698625A" w:rsidR="004342A5" w:rsidRPr="003F011C" w:rsidRDefault="004342A5" w:rsidP="003A1B74">
    <w:pPr>
      <w:jc w:val="right"/>
    </w:pPr>
    <w:r>
      <w:rPr>
        <w:lang w:val="en-US"/>
      </w:rPr>
      <w:tab/>
    </w:r>
    <w:r w:rsidRPr="003F011C">
      <w:fldChar w:fldCharType="begin"/>
    </w:r>
    <w:r w:rsidRPr="003F011C">
      <w:instrText xml:space="preserve"> PAGE   \* MERGEFORMAT </w:instrText>
    </w:r>
    <w:r w:rsidRPr="003F011C">
      <w:fldChar w:fldCharType="separate"/>
    </w:r>
    <w:r w:rsidR="00DA708B">
      <w:rPr>
        <w:noProof/>
      </w:rPr>
      <w:t>10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7C1BA" w14:textId="77777777" w:rsidR="00182951" w:rsidRDefault="00182951" w:rsidP="00BF32C2">
      <w:r>
        <w:separator/>
      </w:r>
    </w:p>
  </w:footnote>
  <w:footnote w:type="continuationSeparator" w:id="0">
    <w:p w14:paraId="5941204E" w14:textId="77777777" w:rsidR="00182951" w:rsidRDefault="00182951" w:rsidP="00BF32C2">
      <w:r>
        <w:continuationSeparator/>
      </w:r>
    </w:p>
  </w:footnote>
  <w:footnote w:type="continuationNotice" w:id="1">
    <w:p w14:paraId="22B155B3" w14:textId="77777777" w:rsidR="00182951" w:rsidRDefault="00182951"/>
  </w:footnote>
  <w:footnote w:id="2">
    <w:p w14:paraId="49C422DC" w14:textId="77777777" w:rsidR="004342A5" w:rsidRPr="0089420A" w:rsidRDefault="004342A5" w:rsidP="00344C9B">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3">
    <w:p w14:paraId="49C422DD" w14:textId="77777777" w:rsidR="004342A5" w:rsidRPr="0089420A" w:rsidRDefault="004342A5" w:rsidP="00344C9B">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4">
    <w:p w14:paraId="49C422E4" w14:textId="77777777" w:rsidR="004342A5" w:rsidRPr="0089420A" w:rsidRDefault="004342A5" w:rsidP="00344C9B">
      <w:pPr>
        <w:pStyle w:val="a8"/>
        <w:jc w:val="both"/>
        <w:rPr>
          <w:color w:val="C00000"/>
        </w:rPr>
      </w:pPr>
      <w:r w:rsidRPr="0089420A">
        <w:rPr>
          <w:rStyle w:val="aa"/>
          <w:color w:val="C00000"/>
        </w:rPr>
        <w:footnoteRef/>
      </w:r>
      <w:r w:rsidRPr="0089420A">
        <w:rPr>
          <w:color w:val="C00000"/>
        </w:rPr>
        <w:t xml:space="preserve"> Комментарий: Если Договор заключается в отношении тепловых сетей, гарантийный срок должен составлять не менее 10 лет.</w:t>
      </w:r>
    </w:p>
  </w:footnote>
  <w:footnote w:id="5">
    <w:p w14:paraId="49C422E5" w14:textId="77777777" w:rsidR="004342A5" w:rsidRPr="0089420A" w:rsidRDefault="004342A5" w:rsidP="00344C9B">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6">
    <w:p w14:paraId="49C422E6" w14:textId="5579763F" w:rsidR="004342A5" w:rsidRPr="004D7652" w:rsidRDefault="004342A5" w:rsidP="004D7652">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sidR="00E05A1D">
        <w:rPr>
          <w:color w:val="C00000"/>
        </w:rPr>
        <w:t>33.2</w:t>
      </w:r>
      <w:r>
        <w:rPr>
          <w:color w:val="C00000"/>
        </w:rPr>
        <w:fldChar w:fldCharType="end"/>
      </w:r>
      <w:r>
        <w:rPr>
          <w:color w:val="C00000"/>
        </w:rPr>
        <w:t>.</w:t>
      </w:r>
    </w:p>
  </w:footnote>
  <w:footnote w:id="7">
    <w:p w14:paraId="49C422E7" w14:textId="565B94CC" w:rsidR="004342A5" w:rsidRPr="004D7652" w:rsidRDefault="004342A5"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sidR="00E05A1D">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sidR="00E05A1D">
        <w:rPr>
          <w:color w:val="C00000"/>
        </w:rPr>
        <w:t>33.3</w:t>
      </w:r>
      <w:r>
        <w:rPr>
          <w:color w:val="C00000"/>
        </w:rPr>
        <w:fldChar w:fldCharType="end"/>
      </w:r>
      <w:r>
        <w:rPr>
          <w:color w:val="C00000"/>
        </w:rPr>
        <w:t>.</w:t>
      </w:r>
    </w:p>
  </w:footnote>
  <w:footnote w:id="8">
    <w:p w14:paraId="49C422E8" w14:textId="77777777" w:rsidR="004342A5" w:rsidRPr="004D7652" w:rsidRDefault="004342A5"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 w:id="9">
    <w:p w14:paraId="49C422E9" w14:textId="77777777" w:rsidR="004342A5" w:rsidRPr="0089420A" w:rsidRDefault="004342A5"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ресурсе Правила корпоративного поведения и бизнес-этики или заменить ссылку.</w:t>
      </w:r>
    </w:p>
  </w:footnote>
  <w:footnote w:id="10">
    <w:p w14:paraId="6669A712" w14:textId="77777777" w:rsidR="004342A5" w:rsidRPr="0089420A" w:rsidRDefault="004342A5" w:rsidP="00541AD4">
      <w:pPr>
        <w:pStyle w:val="a8"/>
        <w:jc w:val="both"/>
        <w:rPr>
          <w:color w:val="C00000"/>
        </w:rPr>
      </w:pPr>
      <w:r w:rsidRPr="0089420A">
        <w:rPr>
          <w:rStyle w:val="aa"/>
          <w:color w:val="C00000"/>
        </w:rPr>
        <w:footnoteRef/>
      </w:r>
      <w:r w:rsidRPr="0089420A">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11">
    <w:p w14:paraId="7E3B416A" w14:textId="77777777" w:rsidR="004342A5" w:rsidRPr="0089420A" w:rsidRDefault="004342A5" w:rsidP="00541AD4">
      <w:pPr>
        <w:pStyle w:val="a8"/>
        <w:jc w:val="both"/>
        <w:rPr>
          <w:color w:val="C00000"/>
        </w:rPr>
      </w:pPr>
      <w:r w:rsidRPr="0089420A">
        <w:rPr>
          <w:rStyle w:val="aa"/>
          <w:color w:val="C00000"/>
        </w:rPr>
        <w:footnoteRef/>
      </w:r>
      <w:r w:rsidRPr="0089420A">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12">
    <w:p w14:paraId="42498495" w14:textId="77777777" w:rsidR="004342A5" w:rsidRPr="0089420A" w:rsidRDefault="004342A5" w:rsidP="00541AD4">
      <w:pPr>
        <w:pStyle w:val="a8"/>
        <w:jc w:val="both"/>
        <w:rPr>
          <w:color w:val="C00000"/>
        </w:rPr>
      </w:pPr>
      <w:r w:rsidRPr="0089420A">
        <w:rPr>
          <w:rStyle w:val="aa"/>
          <w:color w:val="C00000"/>
        </w:rPr>
        <w:footnoteRef/>
      </w:r>
      <w:r w:rsidRPr="0089420A">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 w:id="13">
    <w:p w14:paraId="6048A240" w14:textId="77777777" w:rsidR="004342A5" w:rsidRPr="00F75B61" w:rsidRDefault="004342A5" w:rsidP="00AC3109">
      <w:pPr>
        <w:pStyle w:val="a8"/>
        <w:jc w:val="both"/>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14">
    <w:p w14:paraId="5D855308" w14:textId="77777777" w:rsidR="004342A5" w:rsidRPr="0089420A" w:rsidRDefault="004342A5" w:rsidP="00AC3109">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w:t>
      </w:r>
      <w:proofErr w:type="spellStart"/>
      <w:r w:rsidRPr="0089420A">
        <w:rPr>
          <w:color w:val="C00000"/>
        </w:rPr>
        <w:t>внутриобъектового</w:t>
      </w:r>
      <w:proofErr w:type="spellEnd"/>
      <w:r w:rsidRPr="0089420A">
        <w:rPr>
          <w:color w:val="C00000"/>
        </w:rPr>
        <w:t xml:space="preserve">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77777777" w:rsidR="004342A5" w:rsidRPr="00461CF5" w:rsidRDefault="004342A5"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14:paraId="49C422D5" w14:textId="77777777" w:rsidR="004342A5" w:rsidRPr="00A74043" w:rsidRDefault="004342A5"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14266"/>
    <w:multiLevelType w:val="multilevel"/>
    <w:tmpl w:val="049E7202"/>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3"/>
  </w:num>
  <w:num w:numId="10">
    <w:abstractNumId w:val="39"/>
  </w:num>
  <w:num w:numId="11">
    <w:abstractNumId w:val="10"/>
  </w:num>
  <w:num w:numId="12">
    <w:abstractNumId w:val="35"/>
  </w:num>
  <w:num w:numId="13">
    <w:abstractNumId w:val="33"/>
  </w:num>
  <w:num w:numId="14">
    <w:abstractNumId w:val="19"/>
  </w:num>
  <w:num w:numId="15">
    <w:abstractNumId w:val="17"/>
  </w:num>
  <w:num w:numId="16">
    <w:abstractNumId w:val="30"/>
  </w:num>
  <w:num w:numId="17">
    <w:abstractNumId w:val="3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6"/>
  </w:num>
  <w:num w:numId="21">
    <w:abstractNumId w:val="12"/>
  </w:num>
  <w:num w:numId="22">
    <w:abstractNumId w:val="28"/>
  </w:num>
  <w:num w:numId="23">
    <w:abstractNumId w:val="25"/>
  </w:num>
  <w:num w:numId="24">
    <w:abstractNumId w:val="21"/>
  </w:num>
  <w:num w:numId="25">
    <w:abstractNumId w:val="38"/>
  </w:num>
  <w:num w:numId="26">
    <w:abstractNumId w:val="18"/>
  </w:num>
  <w:num w:numId="27">
    <w:abstractNumId w:val="23"/>
  </w:num>
  <w:num w:numId="28">
    <w:abstractNumId w:val="7"/>
  </w:num>
  <w:num w:numId="29">
    <w:abstractNumId w:val="9"/>
  </w:num>
  <w:num w:numId="30">
    <w:abstractNumId w:val="31"/>
  </w:num>
  <w:num w:numId="31">
    <w:abstractNumId w:val="6"/>
  </w:num>
  <w:num w:numId="32">
    <w:abstractNumId w:val="27"/>
  </w:num>
  <w:num w:numId="33">
    <w:abstractNumId w:val="15"/>
  </w:num>
  <w:num w:numId="34">
    <w:abstractNumId w:val="29"/>
  </w:num>
  <w:num w:numId="35">
    <w:abstractNumId w:val="16"/>
  </w:num>
  <w:num w:numId="36">
    <w:abstractNumId w:val="8"/>
  </w:num>
  <w:num w:numId="37">
    <w:abstractNumId w:val="34"/>
  </w:num>
  <w:num w:numId="38">
    <w:abstractNumId w:val="5"/>
  </w:num>
  <w:num w:numId="39">
    <w:abstractNumId w:val="37"/>
  </w:num>
  <w:num w:numId="4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2789"/>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7D6"/>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3A90"/>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5956"/>
    <w:rsid w:val="0016611A"/>
    <w:rsid w:val="0016651E"/>
    <w:rsid w:val="00167DD5"/>
    <w:rsid w:val="0017025B"/>
    <w:rsid w:val="0017188D"/>
    <w:rsid w:val="001722B2"/>
    <w:rsid w:val="00176669"/>
    <w:rsid w:val="0017692B"/>
    <w:rsid w:val="00176A1E"/>
    <w:rsid w:val="00176B06"/>
    <w:rsid w:val="00177AEF"/>
    <w:rsid w:val="00177FBD"/>
    <w:rsid w:val="0018136A"/>
    <w:rsid w:val="00181D91"/>
    <w:rsid w:val="0018295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C6AF3"/>
    <w:rsid w:val="001D146D"/>
    <w:rsid w:val="001D1CC0"/>
    <w:rsid w:val="001D3A17"/>
    <w:rsid w:val="001D6FD2"/>
    <w:rsid w:val="001D7D40"/>
    <w:rsid w:val="001D7E32"/>
    <w:rsid w:val="001E04D9"/>
    <w:rsid w:val="001E0808"/>
    <w:rsid w:val="001E0CC2"/>
    <w:rsid w:val="001E0F95"/>
    <w:rsid w:val="001E13A9"/>
    <w:rsid w:val="001E3134"/>
    <w:rsid w:val="001E3DCC"/>
    <w:rsid w:val="001E53E0"/>
    <w:rsid w:val="001E60D4"/>
    <w:rsid w:val="001F38F4"/>
    <w:rsid w:val="001F4A26"/>
    <w:rsid w:val="001F51A1"/>
    <w:rsid w:val="001F5376"/>
    <w:rsid w:val="001F540A"/>
    <w:rsid w:val="001F5A89"/>
    <w:rsid w:val="001F7F17"/>
    <w:rsid w:val="001F7FAE"/>
    <w:rsid w:val="00200143"/>
    <w:rsid w:val="00200328"/>
    <w:rsid w:val="00200671"/>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41D"/>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1A7F"/>
    <w:rsid w:val="0029213C"/>
    <w:rsid w:val="00292BED"/>
    <w:rsid w:val="00292CE0"/>
    <w:rsid w:val="00294351"/>
    <w:rsid w:val="00294776"/>
    <w:rsid w:val="0029532F"/>
    <w:rsid w:val="002953B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633"/>
    <w:rsid w:val="002B4782"/>
    <w:rsid w:val="002B4924"/>
    <w:rsid w:val="002B5DBF"/>
    <w:rsid w:val="002B6487"/>
    <w:rsid w:val="002B690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6476"/>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639A"/>
    <w:rsid w:val="003874FF"/>
    <w:rsid w:val="0038796F"/>
    <w:rsid w:val="00387F2E"/>
    <w:rsid w:val="00390892"/>
    <w:rsid w:val="00391249"/>
    <w:rsid w:val="00392A38"/>
    <w:rsid w:val="00392E02"/>
    <w:rsid w:val="00392E73"/>
    <w:rsid w:val="00393046"/>
    <w:rsid w:val="00393676"/>
    <w:rsid w:val="003960FF"/>
    <w:rsid w:val="003A1209"/>
    <w:rsid w:val="003A1B74"/>
    <w:rsid w:val="003A2008"/>
    <w:rsid w:val="003A41E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2A5"/>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0718"/>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E7D35"/>
    <w:rsid w:val="004F5215"/>
    <w:rsid w:val="004F5D0B"/>
    <w:rsid w:val="004F6544"/>
    <w:rsid w:val="004F68DB"/>
    <w:rsid w:val="004F7C02"/>
    <w:rsid w:val="00502306"/>
    <w:rsid w:val="005035BF"/>
    <w:rsid w:val="0050473F"/>
    <w:rsid w:val="0050489A"/>
    <w:rsid w:val="00506F98"/>
    <w:rsid w:val="0051043D"/>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26A7E"/>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2D8"/>
    <w:rsid w:val="00560DD5"/>
    <w:rsid w:val="00561D69"/>
    <w:rsid w:val="005633BE"/>
    <w:rsid w:val="00563A79"/>
    <w:rsid w:val="0056413E"/>
    <w:rsid w:val="00565B56"/>
    <w:rsid w:val="00566950"/>
    <w:rsid w:val="00566A10"/>
    <w:rsid w:val="00567343"/>
    <w:rsid w:val="00567D15"/>
    <w:rsid w:val="005702B5"/>
    <w:rsid w:val="00571B83"/>
    <w:rsid w:val="00571C6E"/>
    <w:rsid w:val="00572739"/>
    <w:rsid w:val="00573283"/>
    <w:rsid w:val="00573540"/>
    <w:rsid w:val="00574747"/>
    <w:rsid w:val="005747A0"/>
    <w:rsid w:val="00574945"/>
    <w:rsid w:val="00575A46"/>
    <w:rsid w:val="005766F4"/>
    <w:rsid w:val="00576D89"/>
    <w:rsid w:val="005770EA"/>
    <w:rsid w:val="0057742D"/>
    <w:rsid w:val="0057744E"/>
    <w:rsid w:val="0057785B"/>
    <w:rsid w:val="005802E4"/>
    <w:rsid w:val="005803CA"/>
    <w:rsid w:val="005807B9"/>
    <w:rsid w:val="00585683"/>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65A0"/>
    <w:rsid w:val="00627973"/>
    <w:rsid w:val="00630A31"/>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09EA"/>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058C"/>
    <w:rsid w:val="007F1A7C"/>
    <w:rsid w:val="007F279F"/>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3F3A"/>
    <w:rsid w:val="008841B4"/>
    <w:rsid w:val="00884F89"/>
    <w:rsid w:val="008850E4"/>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4AC"/>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AC2"/>
    <w:rsid w:val="009435A1"/>
    <w:rsid w:val="00943A5A"/>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34CB"/>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46D"/>
    <w:rsid w:val="00A060B1"/>
    <w:rsid w:val="00A068EC"/>
    <w:rsid w:val="00A07126"/>
    <w:rsid w:val="00A128EE"/>
    <w:rsid w:val="00A138DD"/>
    <w:rsid w:val="00A14872"/>
    <w:rsid w:val="00A1548D"/>
    <w:rsid w:val="00A154EC"/>
    <w:rsid w:val="00A1681D"/>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19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554B"/>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3372"/>
    <w:rsid w:val="00A96088"/>
    <w:rsid w:val="00A975A1"/>
    <w:rsid w:val="00AA09D6"/>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3109"/>
    <w:rsid w:val="00AC3295"/>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5D3"/>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057F"/>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39BE"/>
    <w:rsid w:val="00BA5A80"/>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1F9C"/>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A30"/>
    <w:rsid w:val="00CD6D3D"/>
    <w:rsid w:val="00CE070C"/>
    <w:rsid w:val="00CE1060"/>
    <w:rsid w:val="00CE13F7"/>
    <w:rsid w:val="00CE2165"/>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20E7"/>
    <w:rsid w:val="00D835F6"/>
    <w:rsid w:val="00D83AA2"/>
    <w:rsid w:val="00D84ECA"/>
    <w:rsid w:val="00D86408"/>
    <w:rsid w:val="00D86CA8"/>
    <w:rsid w:val="00D91A63"/>
    <w:rsid w:val="00D93BCB"/>
    <w:rsid w:val="00D94937"/>
    <w:rsid w:val="00D9563D"/>
    <w:rsid w:val="00D96CE2"/>
    <w:rsid w:val="00DA0E93"/>
    <w:rsid w:val="00DA3CFB"/>
    <w:rsid w:val="00DA54C8"/>
    <w:rsid w:val="00DA6AB4"/>
    <w:rsid w:val="00DA6E41"/>
    <w:rsid w:val="00DA708B"/>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F3E"/>
    <w:rsid w:val="00DF02EA"/>
    <w:rsid w:val="00DF05B3"/>
    <w:rsid w:val="00DF18B3"/>
    <w:rsid w:val="00DF19CA"/>
    <w:rsid w:val="00DF1D41"/>
    <w:rsid w:val="00DF1E3B"/>
    <w:rsid w:val="00DF1F56"/>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5A1D"/>
    <w:rsid w:val="00E07C57"/>
    <w:rsid w:val="00E10868"/>
    <w:rsid w:val="00E11138"/>
    <w:rsid w:val="00E11450"/>
    <w:rsid w:val="00E12E0F"/>
    <w:rsid w:val="00E14801"/>
    <w:rsid w:val="00E14D73"/>
    <w:rsid w:val="00E158FE"/>
    <w:rsid w:val="00E1648E"/>
    <w:rsid w:val="00E1670D"/>
    <w:rsid w:val="00E1789A"/>
    <w:rsid w:val="00E203B7"/>
    <w:rsid w:val="00E212DC"/>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3"/>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77A06"/>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A73"/>
    <w:rsid w:val="00ED3E67"/>
    <w:rsid w:val="00ED6985"/>
    <w:rsid w:val="00EE0B9D"/>
    <w:rsid w:val="00EE19A7"/>
    <w:rsid w:val="00EE3A48"/>
    <w:rsid w:val="00EE5959"/>
    <w:rsid w:val="00EE6111"/>
    <w:rsid w:val="00EE61A8"/>
    <w:rsid w:val="00EE62FC"/>
    <w:rsid w:val="00EE6B72"/>
    <w:rsid w:val="00EF07A9"/>
    <w:rsid w:val="00EF0956"/>
    <w:rsid w:val="00EF125A"/>
    <w:rsid w:val="00EF1E6A"/>
    <w:rsid w:val="00EF283E"/>
    <w:rsid w:val="00EF452B"/>
    <w:rsid w:val="00EF5562"/>
    <w:rsid w:val="00EF5865"/>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329"/>
    <w:rsid w:val="00F32AD8"/>
    <w:rsid w:val="00F333E2"/>
    <w:rsid w:val="00F3647D"/>
    <w:rsid w:val="00F36571"/>
    <w:rsid w:val="00F37215"/>
    <w:rsid w:val="00F37ACC"/>
    <w:rsid w:val="00F37DA4"/>
    <w:rsid w:val="00F40D62"/>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CE4"/>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31"/>
    <w:rsid w:val="00FA40C6"/>
    <w:rsid w:val="00FA64F9"/>
    <w:rsid w:val="00FA6B1F"/>
    <w:rsid w:val="00FB1E2B"/>
    <w:rsid w:val="00FB29D6"/>
    <w:rsid w:val="00FB4FA0"/>
    <w:rsid w:val="00FB54BF"/>
    <w:rsid w:val="00FB5BCA"/>
    <w:rsid w:val="00FB6971"/>
    <w:rsid w:val="00FB6E5D"/>
    <w:rsid w:val="00FB7006"/>
    <w:rsid w:val="00FB75C2"/>
    <w:rsid w:val="00FB7F90"/>
    <w:rsid w:val="00FC0072"/>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WUTACPQVHE7E-1195615845-10144</_dlc_DocId>
    <_dlc_DocIdUrl xmlns="30e719df-8a88-48c9-b375-63b80a03932c">
      <Url>http://uscportal.ie.corp/customers/_layouts/15/DocIdRedir.aspx?ID=WUTACPQVHE7E-1195615845-10144</Url>
      <Description>WUTACPQVHE7E-1195615845-10144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FC75D6B-D504-4C12-A871-78E4AB0F4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41734</Words>
  <Characters>237889</Characters>
  <Application>Microsoft Office Word</Application>
  <DocSecurity>0</DocSecurity>
  <Lines>1982</Lines>
  <Paragraphs>558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279065</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2023-01-27T07:53:00Z</dcterms:created>
  <dcterms:modified xsi:type="dcterms:W3CDTF">2023-03-02T01:03:00Z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d168c0a2-68c2-47ae-a522-59f9f873a9e1</vt:lpwstr>
  </property>
</Properties>
</file>